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9842" w14:textId="10DABB7D" w:rsidR="00ED02B3" w:rsidRPr="003A4353" w:rsidRDefault="007D7645" w:rsidP="003A4353">
      <w:pPr>
        <w:spacing w:line="276" w:lineRule="auto"/>
        <w:jc w:val="center"/>
        <w:rPr>
          <w:rFonts w:ascii="Arial" w:eastAsia="Arial" w:hAnsi="Arial" w:cs="Arial"/>
          <w:b/>
          <w:sz w:val="23"/>
          <w:szCs w:val="23"/>
        </w:rPr>
      </w:pPr>
      <w:bookmarkStart w:id="0" w:name="_Hlk113557077"/>
      <w:proofErr w:type="spellStart"/>
      <w:r>
        <w:rPr>
          <w:rFonts w:ascii="Arial" w:eastAsia="Arial" w:hAnsi="Arial" w:cs="Arial"/>
          <w:b/>
          <w:bCs/>
          <w:sz w:val="32"/>
          <w:szCs w:val="32"/>
        </w:rPr>
        <w:t>EcoVadis</w:t>
      </w:r>
      <w:proofErr w:type="spellEnd"/>
      <w:r w:rsidRPr="003A4353">
        <w:rPr>
          <w:rFonts w:ascii="Arial" w:eastAsia="Arial" w:hAnsi="Arial" w:cs="Arial"/>
          <w:b/>
          <w:bCs/>
          <w:sz w:val="32"/>
          <w:szCs w:val="32"/>
        </w:rPr>
        <w:t xml:space="preserve"> </w:t>
      </w:r>
      <w:r>
        <w:rPr>
          <w:rFonts w:ascii="Arial" w:eastAsia="Arial" w:hAnsi="Arial" w:cs="Arial"/>
          <w:b/>
          <w:bCs/>
          <w:sz w:val="32"/>
          <w:szCs w:val="32"/>
        </w:rPr>
        <w:t xml:space="preserve">vuelve a reconocer a </w:t>
      </w:r>
      <w:r w:rsidR="003A4353" w:rsidRPr="003A4353">
        <w:rPr>
          <w:rFonts w:ascii="Arial" w:eastAsia="Arial" w:hAnsi="Arial" w:cs="Arial"/>
          <w:b/>
          <w:bCs/>
          <w:sz w:val="32"/>
          <w:szCs w:val="32"/>
        </w:rPr>
        <w:t xml:space="preserve">ManpowerGroup </w:t>
      </w:r>
      <w:r w:rsidR="00BC6465">
        <w:rPr>
          <w:rFonts w:ascii="Arial" w:eastAsia="Arial" w:hAnsi="Arial" w:cs="Arial"/>
          <w:b/>
          <w:bCs/>
          <w:sz w:val="32"/>
          <w:szCs w:val="32"/>
        </w:rPr>
        <w:t xml:space="preserve">España </w:t>
      </w:r>
      <w:r w:rsidR="000C1E72">
        <w:rPr>
          <w:rFonts w:ascii="Arial" w:eastAsia="Arial" w:hAnsi="Arial" w:cs="Arial"/>
          <w:b/>
          <w:bCs/>
          <w:sz w:val="32"/>
          <w:szCs w:val="32"/>
        </w:rPr>
        <w:t>como una de las empresas más sostenibles</w:t>
      </w:r>
    </w:p>
    <w:p w14:paraId="578831F5" w14:textId="77777777" w:rsidR="007D7645" w:rsidRPr="007D7645" w:rsidRDefault="007D7645" w:rsidP="007D7645">
      <w:pPr>
        <w:pStyle w:val="Prrafodelista"/>
        <w:spacing w:line="276" w:lineRule="auto"/>
        <w:jc w:val="both"/>
        <w:rPr>
          <w:rFonts w:ascii="Arial" w:eastAsia="Arial" w:hAnsi="Arial" w:cs="Arial"/>
          <w:b/>
          <w:sz w:val="23"/>
          <w:szCs w:val="23"/>
        </w:rPr>
      </w:pPr>
    </w:p>
    <w:p w14:paraId="595A02DA" w14:textId="771F4100" w:rsidR="00FD4C13" w:rsidRPr="00BC6465" w:rsidRDefault="00BB6B06" w:rsidP="008D70B6">
      <w:pPr>
        <w:pStyle w:val="Prrafodelista"/>
        <w:numPr>
          <w:ilvl w:val="0"/>
          <w:numId w:val="8"/>
        </w:numPr>
        <w:spacing w:line="276" w:lineRule="auto"/>
        <w:jc w:val="both"/>
        <w:rPr>
          <w:rFonts w:ascii="Arial" w:eastAsia="Arial" w:hAnsi="Arial" w:cs="Arial"/>
          <w:b/>
          <w:sz w:val="23"/>
          <w:szCs w:val="23"/>
        </w:rPr>
      </w:pPr>
      <w:r w:rsidRPr="00BC6465">
        <w:rPr>
          <w:rFonts w:ascii="Arial" w:eastAsia="Arial" w:hAnsi="Arial" w:cs="Arial"/>
          <w:b/>
          <w:color w:val="000000"/>
          <w:sz w:val="23"/>
          <w:szCs w:val="23"/>
        </w:rPr>
        <w:t xml:space="preserve">La </w:t>
      </w:r>
      <w:r w:rsidR="00BC6465" w:rsidRPr="00BC6465">
        <w:rPr>
          <w:rFonts w:ascii="Arial" w:eastAsia="Arial" w:hAnsi="Arial" w:cs="Arial"/>
          <w:b/>
          <w:color w:val="000000"/>
          <w:sz w:val="23"/>
          <w:szCs w:val="23"/>
        </w:rPr>
        <w:t xml:space="preserve">compañía </w:t>
      </w:r>
      <w:r w:rsidR="007D7645" w:rsidRPr="00BC6465">
        <w:rPr>
          <w:rFonts w:ascii="Arial" w:eastAsia="Arial" w:hAnsi="Arial" w:cs="Arial"/>
          <w:b/>
          <w:color w:val="000000"/>
          <w:sz w:val="23"/>
          <w:szCs w:val="23"/>
        </w:rPr>
        <w:t xml:space="preserve">ha obtenido la certificación </w:t>
      </w:r>
      <w:r w:rsidR="001C1FD5" w:rsidRPr="00BC6465">
        <w:rPr>
          <w:rFonts w:ascii="Arial" w:eastAsia="Arial" w:hAnsi="Arial" w:cs="Arial"/>
          <w:b/>
          <w:color w:val="000000"/>
          <w:sz w:val="23"/>
          <w:szCs w:val="23"/>
        </w:rPr>
        <w:t>O</w:t>
      </w:r>
      <w:r w:rsidR="007D7645" w:rsidRPr="00BC6465">
        <w:rPr>
          <w:rFonts w:ascii="Arial" w:eastAsia="Arial" w:hAnsi="Arial" w:cs="Arial"/>
          <w:b/>
          <w:color w:val="000000"/>
          <w:sz w:val="23"/>
          <w:szCs w:val="23"/>
        </w:rPr>
        <w:t xml:space="preserve">ro de </w:t>
      </w:r>
      <w:proofErr w:type="spellStart"/>
      <w:r w:rsidR="007D7645" w:rsidRPr="00BC6465">
        <w:rPr>
          <w:rFonts w:ascii="Arial" w:eastAsia="Arial" w:hAnsi="Arial" w:cs="Arial"/>
          <w:b/>
          <w:color w:val="000000"/>
          <w:sz w:val="23"/>
          <w:szCs w:val="23"/>
        </w:rPr>
        <w:t>EcoVadis</w:t>
      </w:r>
      <w:proofErr w:type="spellEnd"/>
      <w:r w:rsidR="007D7645" w:rsidRPr="00BC6465">
        <w:rPr>
          <w:rFonts w:ascii="Arial" w:eastAsia="Arial" w:hAnsi="Arial" w:cs="Arial"/>
          <w:b/>
          <w:color w:val="000000"/>
          <w:sz w:val="23"/>
          <w:szCs w:val="23"/>
        </w:rPr>
        <w:t xml:space="preserve"> en 2023</w:t>
      </w:r>
      <w:r w:rsidR="00BC6465" w:rsidRPr="00BC6465">
        <w:rPr>
          <w:rFonts w:ascii="Arial" w:eastAsia="Arial" w:hAnsi="Arial" w:cs="Arial"/>
          <w:b/>
          <w:color w:val="000000"/>
          <w:sz w:val="23"/>
          <w:szCs w:val="23"/>
        </w:rPr>
        <w:t xml:space="preserve">, lo que la sitúa </w:t>
      </w:r>
      <w:r w:rsidR="00FD4C13" w:rsidRPr="00BC6465">
        <w:rPr>
          <w:rFonts w:ascii="Arial" w:eastAsia="Arial" w:hAnsi="Arial" w:cs="Arial"/>
          <w:b/>
          <w:color w:val="000000"/>
          <w:sz w:val="23"/>
          <w:szCs w:val="23"/>
        </w:rPr>
        <w:t xml:space="preserve">entre </w:t>
      </w:r>
      <w:r w:rsidR="001C1FD5" w:rsidRPr="00BC6465">
        <w:rPr>
          <w:rFonts w:ascii="Arial" w:eastAsia="Arial" w:hAnsi="Arial" w:cs="Arial"/>
          <w:b/>
          <w:color w:val="000000"/>
          <w:sz w:val="23"/>
          <w:szCs w:val="23"/>
        </w:rPr>
        <w:t xml:space="preserve">el 5% de </w:t>
      </w:r>
      <w:r w:rsidR="00FD4C13" w:rsidRPr="00BC6465">
        <w:rPr>
          <w:rFonts w:ascii="Arial" w:eastAsia="Arial" w:hAnsi="Arial" w:cs="Arial"/>
          <w:b/>
          <w:color w:val="000000"/>
          <w:sz w:val="23"/>
          <w:szCs w:val="23"/>
        </w:rPr>
        <w:t xml:space="preserve">las empresas mejor valoradas </w:t>
      </w:r>
      <w:r w:rsidR="001C1FD5" w:rsidRPr="00BC6465">
        <w:rPr>
          <w:rFonts w:ascii="Arial" w:eastAsia="Arial" w:hAnsi="Arial" w:cs="Arial"/>
          <w:b/>
          <w:color w:val="000000"/>
          <w:sz w:val="23"/>
          <w:szCs w:val="23"/>
        </w:rPr>
        <w:t xml:space="preserve">a nivel global y el 1% </w:t>
      </w:r>
      <w:r w:rsidR="00FD4C13" w:rsidRPr="00BC6465">
        <w:rPr>
          <w:rFonts w:ascii="Arial" w:eastAsia="Arial" w:hAnsi="Arial" w:cs="Arial"/>
          <w:b/>
          <w:color w:val="000000"/>
          <w:sz w:val="23"/>
          <w:szCs w:val="23"/>
        </w:rPr>
        <w:t>de</w:t>
      </w:r>
      <w:r w:rsidR="007D7645" w:rsidRPr="00BC6465">
        <w:rPr>
          <w:rFonts w:ascii="Arial" w:eastAsia="Arial" w:hAnsi="Arial" w:cs="Arial"/>
          <w:b/>
          <w:color w:val="000000"/>
          <w:sz w:val="23"/>
          <w:szCs w:val="23"/>
        </w:rPr>
        <w:t xml:space="preserve"> su</w:t>
      </w:r>
      <w:r w:rsidR="00FD4C13" w:rsidRPr="00BC6465">
        <w:rPr>
          <w:rFonts w:ascii="Arial" w:eastAsia="Arial" w:hAnsi="Arial" w:cs="Arial"/>
          <w:b/>
          <w:color w:val="000000"/>
          <w:sz w:val="23"/>
          <w:szCs w:val="23"/>
        </w:rPr>
        <w:t xml:space="preserve"> sector</w:t>
      </w:r>
      <w:r w:rsidR="007D7645" w:rsidRPr="00BC6465">
        <w:rPr>
          <w:rFonts w:ascii="Arial" w:eastAsia="Arial" w:hAnsi="Arial" w:cs="Arial"/>
          <w:b/>
          <w:color w:val="000000"/>
          <w:sz w:val="23"/>
          <w:szCs w:val="23"/>
        </w:rPr>
        <w:t>.</w:t>
      </w:r>
    </w:p>
    <w:p w14:paraId="533BAE7B" w14:textId="77777777" w:rsidR="007D7645" w:rsidRPr="00FD4C13" w:rsidRDefault="007D7645" w:rsidP="00BB6B06">
      <w:pPr>
        <w:pStyle w:val="Prrafodelista"/>
        <w:spacing w:line="276" w:lineRule="auto"/>
        <w:jc w:val="both"/>
        <w:rPr>
          <w:rFonts w:ascii="Arial" w:eastAsia="Arial" w:hAnsi="Arial" w:cs="Arial"/>
          <w:b/>
          <w:sz w:val="23"/>
          <w:szCs w:val="23"/>
        </w:rPr>
      </w:pPr>
    </w:p>
    <w:p w14:paraId="7CFE7F5F" w14:textId="050D872D" w:rsidR="0027086F" w:rsidRDefault="007D7645" w:rsidP="00BB6B06">
      <w:pPr>
        <w:pStyle w:val="Prrafodelista"/>
        <w:numPr>
          <w:ilvl w:val="0"/>
          <w:numId w:val="8"/>
        </w:numPr>
        <w:jc w:val="both"/>
        <w:rPr>
          <w:rFonts w:ascii="Arial" w:eastAsia="Arial" w:hAnsi="Arial" w:cs="Arial"/>
          <w:b/>
          <w:sz w:val="23"/>
          <w:szCs w:val="23"/>
        </w:rPr>
      </w:pPr>
      <w:r>
        <w:rPr>
          <w:rFonts w:ascii="Arial" w:eastAsia="Arial" w:hAnsi="Arial" w:cs="Arial"/>
          <w:b/>
          <w:sz w:val="23"/>
          <w:szCs w:val="23"/>
        </w:rPr>
        <w:t xml:space="preserve">Entre todas las variables analizadas, destaca la </w:t>
      </w:r>
      <w:r w:rsidR="00F119E4" w:rsidRPr="00F119E4">
        <w:rPr>
          <w:rFonts w:ascii="Arial" w:eastAsia="Arial" w:hAnsi="Arial" w:cs="Arial"/>
          <w:b/>
          <w:sz w:val="23"/>
          <w:szCs w:val="23"/>
        </w:rPr>
        <w:t xml:space="preserve">puntuación de 90/100 </w:t>
      </w:r>
      <w:r>
        <w:rPr>
          <w:rFonts w:ascii="Arial" w:eastAsia="Arial" w:hAnsi="Arial" w:cs="Arial"/>
          <w:b/>
          <w:sz w:val="23"/>
          <w:szCs w:val="23"/>
        </w:rPr>
        <w:t xml:space="preserve">obtenida en </w:t>
      </w:r>
      <w:r w:rsidR="00F119E4" w:rsidRPr="00F119E4">
        <w:rPr>
          <w:rFonts w:ascii="Arial" w:eastAsia="Arial" w:hAnsi="Arial" w:cs="Arial"/>
          <w:b/>
          <w:sz w:val="23"/>
          <w:szCs w:val="23"/>
        </w:rPr>
        <w:t>impacto medioambiental</w:t>
      </w:r>
      <w:r>
        <w:rPr>
          <w:rFonts w:ascii="Arial" w:eastAsia="Arial" w:hAnsi="Arial" w:cs="Arial"/>
          <w:b/>
          <w:sz w:val="23"/>
          <w:szCs w:val="23"/>
        </w:rPr>
        <w:t>.</w:t>
      </w:r>
    </w:p>
    <w:p w14:paraId="0385A2B9" w14:textId="77777777" w:rsidR="00BC6465" w:rsidRPr="00BC6465" w:rsidRDefault="00BC6465" w:rsidP="00BC6465">
      <w:pPr>
        <w:pStyle w:val="Prrafodelista"/>
        <w:rPr>
          <w:rFonts w:ascii="Arial" w:eastAsia="Arial" w:hAnsi="Arial" w:cs="Arial"/>
          <w:b/>
          <w:sz w:val="23"/>
          <w:szCs w:val="23"/>
        </w:rPr>
      </w:pPr>
    </w:p>
    <w:p w14:paraId="73078BA8" w14:textId="62914314" w:rsidR="00BC6465" w:rsidRPr="00F119E4" w:rsidRDefault="00BC6465" w:rsidP="00BB6B06">
      <w:pPr>
        <w:pStyle w:val="Prrafodelista"/>
        <w:numPr>
          <w:ilvl w:val="0"/>
          <w:numId w:val="8"/>
        </w:numPr>
        <w:jc w:val="both"/>
        <w:rPr>
          <w:rFonts w:ascii="Arial" w:eastAsia="Arial" w:hAnsi="Arial" w:cs="Arial"/>
          <w:b/>
          <w:sz w:val="23"/>
          <w:szCs w:val="23"/>
        </w:rPr>
      </w:pPr>
      <w:r>
        <w:rPr>
          <w:rFonts w:ascii="Arial" w:eastAsia="Arial" w:hAnsi="Arial" w:cs="Arial"/>
          <w:b/>
          <w:sz w:val="23"/>
          <w:szCs w:val="23"/>
        </w:rPr>
        <w:t xml:space="preserve">El reconocimiento en España se suma a los obtenidos en </w:t>
      </w:r>
      <w:r w:rsidRPr="00BC6465">
        <w:rPr>
          <w:rFonts w:ascii="Arial" w:eastAsia="Arial" w:hAnsi="Arial" w:cs="Arial"/>
          <w:b/>
          <w:sz w:val="23"/>
          <w:szCs w:val="23"/>
        </w:rPr>
        <w:t>Bélgica, Italia, Republica Checa, Estados Unidos</w:t>
      </w:r>
      <w:r>
        <w:rPr>
          <w:rFonts w:ascii="Arial" w:eastAsia="Arial" w:hAnsi="Arial" w:cs="Arial"/>
          <w:b/>
          <w:sz w:val="23"/>
          <w:szCs w:val="23"/>
        </w:rPr>
        <w:t>,</w:t>
      </w:r>
      <w:r w:rsidRPr="00BC6465">
        <w:rPr>
          <w:rFonts w:ascii="Arial" w:eastAsia="Arial" w:hAnsi="Arial" w:cs="Arial"/>
          <w:b/>
          <w:sz w:val="23"/>
          <w:szCs w:val="23"/>
        </w:rPr>
        <w:t xml:space="preserve"> Argentina</w:t>
      </w:r>
      <w:r>
        <w:rPr>
          <w:rFonts w:ascii="Arial" w:eastAsia="Arial" w:hAnsi="Arial" w:cs="Arial"/>
          <w:b/>
          <w:sz w:val="23"/>
          <w:szCs w:val="23"/>
        </w:rPr>
        <w:t>,</w:t>
      </w:r>
      <w:r w:rsidRPr="00BC6465">
        <w:rPr>
          <w:rFonts w:ascii="Arial" w:eastAsia="Arial" w:hAnsi="Arial" w:cs="Arial"/>
          <w:b/>
          <w:sz w:val="23"/>
          <w:szCs w:val="23"/>
        </w:rPr>
        <w:t xml:space="preserve"> Francia, Noruega y Suecia</w:t>
      </w:r>
      <w:r>
        <w:rPr>
          <w:rFonts w:ascii="Arial" w:eastAsia="Arial" w:hAnsi="Arial" w:cs="Arial"/>
          <w:b/>
          <w:sz w:val="23"/>
          <w:szCs w:val="23"/>
        </w:rPr>
        <w:t>.</w:t>
      </w:r>
    </w:p>
    <w:p w14:paraId="3F2ECFEA" w14:textId="2DBDF56B" w:rsidR="00F119E4" w:rsidRDefault="00F119E4" w:rsidP="00BB6B06">
      <w:pPr>
        <w:spacing w:line="276" w:lineRule="auto"/>
        <w:jc w:val="both"/>
        <w:rPr>
          <w:rFonts w:ascii="Arial" w:eastAsia="Arial" w:hAnsi="Arial" w:cs="Arial"/>
          <w:b/>
          <w:sz w:val="23"/>
          <w:szCs w:val="23"/>
        </w:rPr>
      </w:pPr>
    </w:p>
    <w:p w14:paraId="6B7CE090" w14:textId="77777777" w:rsidR="007D7645" w:rsidRPr="00F119E4" w:rsidRDefault="007D7645" w:rsidP="00BB6B06">
      <w:pPr>
        <w:spacing w:line="276" w:lineRule="auto"/>
        <w:jc w:val="both"/>
        <w:rPr>
          <w:rFonts w:ascii="Arial" w:eastAsia="Arial" w:hAnsi="Arial" w:cs="Arial"/>
          <w:b/>
          <w:sz w:val="23"/>
          <w:szCs w:val="23"/>
        </w:rPr>
      </w:pPr>
    </w:p>
    <w:bookmarkEnd w:id="0"/>
    <w:p w14:paraId="467F3D69" w14:textId="2B3B11BC" w:rsidR="004318D3" w:rsidRPr="001C1FD5" w:rsidRDefault="001A2A76" w:rsidP="00BB6B06">
      <w:pPr>
        <w:spacing w:line="276" w:lineRule="auto"/>
        <w:jc w:val="both"/>
        <w:rPr>
          <w:rFonts w:ascii="Arial" w:eastAsia="Arial" w:hAnsi="Arial" w:cs="Arial"/>
          <w:bCs/>
          <w:sz w:val="22"/>
          <w:szCs w:val="22"/>
        </w:rPr>
      </w:pPr>
      <w:r w:rsidRPr="001C1FD5">
        <w:rPr>
          <w:rFonts w:ascii="Arial" w:eastAsia="Arial" w:hAnsi="Arial" w:cs="Arial"/>
          <w:b/>
          <w:sz w:val="22"/>
          <w:szCs w:val="22"/>
        </w:rPr>
        <w:t xml:space="preserve">Madrid, </w:t>
      </w:r>
      <w:r w:rsidR="00FE0D9C" w:rsidRPr="00FE0D9C">
        <w:rPr>
          <w:rFonts w:ascii="Arial" w:eastAsia="Arial" w:hAnsi="Arial" w:cs="Arial"/>
          <w:b/>
          <w:sz w:val="22"/>
          <w:szCs w:val="22"/>
        </w:rPr>
        <w:t>23</w:t>
      </w:r>
      <w:r w:rsidR="007D7645" w:rsidRPr="00FE0D9C">
        <w:rPr>
          <w:rFonts w:ascii="Arial" w:eastAsia="Arial" w:hAnsi="Arial" w:cs="Arial"/>
          <w:b/>
          <w:sz w:val="22"/>
          <w:szCs w:val="22"/>
        </w:rPr>
        <w:t xml:space="preserve"> d</w:t>
      </w:r>
      <w:r w:rsidR="008A3611" w:rsidRPr="00FE0D9C">
        <w:rPr>
          <w:rFonts w:ascii="Arial" w:eastAsia="Arial" w:hAnsi="Arial" w:cs="Arial"/>
          <w:b/>
          <w:sz w:val="22"/>
          <w:szCs w:val="22"/>
        </w:rPr>
        <w:t xml:space="preserve">e </w:t>
      </w:r>
      <w:r w:rsidR="007D7645" w:rsidRPr="00FE0D9C">
        <w:rPr>
          <w:rFonts w:ascii="Arial" w:eastAsia="Arial" w:hAnsi="Arial" w:cs="Arial"/>
          <w:b/>
          <w:sz w:val="22"/>
          <w:szCs w:val="22"/>
        </w:rPr>
        <w:t>mayo</w:t>
      </w:r>
      <w:r w:rsidR="00D7641E" w:rsidRPr="001C1FD5">
        <w:rPr>
          <w:rFonts w:ascii="Arial" w:eastAsia="Arial" w:hAnsi="Arial" w:cs="Arial"/>
          <w:b/>
          <w:sz w:val="22"/>
          <w:szCs w:val="22"/>
        </w:rPr>
        <w:t xml:space="preserve"> </w:t>
      </w:r>
      <w:r w:rsidRPr="001C1FD5">
        <w:rPr>
          <w:rFonts w:ascii="Arial" w:eastAsia="Arial" w:hAnsi="Arial" w:cs="Arial"/>
          <w:b/>
          <w:sz w:val="22"/>
          <w:szCs w:val="22"/>
        </w:rPr>
        <w:t>de 202</w:t>
      </w:r>
      <w:r w:rsidR="00D7641E" w:rsidRPr="001C1FD5">
        <w:rPr>
          <w:rFonts w:ascii="Arial" w:eastAsia="Arial" w:hAnsi="Arial" w:cs="Arial"/>
          <w:b/>
          <w:sz w:val="22"/>
          <w:szCs w:val="22"/>
        </w:rPr>
        <w:t>3</w:t>
      </w:r>
      <w:r w:rsidRPr="001C1FD5">
        <w:rPr>
          <w:rFonts w:ascii="Arial" w:eastAsia="Arial" w:hAnsi="Arial" w:cs="Arial"/>
          <w:b/>
          <w:sz w:val="22"/>
          <w:szCs w:val="22"/>
        </w:rPr>
        <w:t>.-</w:t>
      </w:r>
      <w:bookmarkStart w:id="1" w:name="_Hlk113557102"/>
      <w:bookmarkStart w:id="2" w:name="_Hlk90223537"/>
      <w:bookmarkStart w:id="3" w:name="_Hlk89449303"/>
      <w:bookmarkStart w:id="4" w:name="_Hlk89449332"/>
      <w:r w:rsidR="005D1AE9" w:rsidRPr="001C1FD5">
        <w:rPr>
          <w:rFonts w:ascii="Arial" w:eastAsia="Arial" w:hAnsi="Arial" w:cs="Arial"/>
          <w:b/>
          <w:sz w:val="22"/>
          <w:szCs w:val="22"/>
        </w:rPr>
        <w:t xml:space="preserve"> </w:t>
      </w:r>
      <w:r w:rsidR="000C1E72" w:rsidRPr="001C1FD5">
        <w:rPr>
          <w:rFonts w:ascii="Arial" w:eastAsia="Arial" w:hAnsi="Arial" w:cs="Arial"/>
          <w:bCs/>
          <w:sz w:val="22"/>
          <w:szCs w:val="22"/>
        </w:rPr>
        <w:t xml:space="preserve">ManpowerGroup </w:t>
      </w:r>
      <w:r w:rsidR="00BC7DC7" w:rsidRPr="00095E4A">
        <w:rPr>
          <w:rFonts w:ascii="Arial" w:eastAsia="Arial" w:hAnsi="Arial" w:cs="Arial"/>
          <w:bCs/>
          <w:sz w:val="22"/>
          <w:szCs w:val="22"/>
        </w:rPr>
        <w:t xml:space="preserve">España </w:t>
      </w:r>
      <w:r w:rsidR="000C1E72" w:rsidRPr="001C1FD5">
        <w:rPr>
          <w:rFonts w:ascii="Arial" w:eastAsia="Arial" w:hAnsi="Arial" w:cs="Arial"/>
          <w:bCs/>
          <w:sz w:val="22"/>
          <w:szCs w:val="22"/>
        </w:rPr>
        <w:t xml:space="preserve">ha </w:t>
      </w:r>
      <w:r w:rsidR="007D7645" w:rsidRPr="001C1FD5">
        <w:rPr>
          <w:rFonts w:ascii="Arial" w:eastAsia="Arial" w:hAnsi="Arial" w:cs="Arial"/>
          <w:bCs/>
          <w:sz w:val="22"/>
          <w:szCs w:val="22"/>
        </w:rPr>
        <w:t xml:space="preserve">sido reconocida de nuevo por </w:t>
      </w:r>
      <w:proofErr w:type="spellStart"/>
      <w:r w:rsidR="007D7645" w:rsidRPr="001C1FD5">
        <w:rPr>
          <w:rFonts w:ascii="Arial" w:eastAsia="Arial" w:hAnsi="Arial" w:cs="Arial"/>
          <w:bCs/>
          <w:sz w:val="22"/>
          <w:szCs w:val="22"/>
        </w:rPr>
        <w:t>EcoVadis</w:t>
      </w:r>
      <w:proofErr w:type="spellEnd"/>
      <w:r w:rsidR="007D7645" w:rsidRPr="001C1FD5">
        <w:rPr>
          <w:rFonts w:ascii="Arial" w:eastAsia="Arial" w:hAnsi="Arial" w:cs="Arial"/>
          <w:bCs/>
          <w:sz w:val="22"/>
          <w:szCs w:val="22"/>
        </w:rPr>
        <w:t xml:space="preserve"> con su certificación </w:t>
      </w:r>
      <w:r w:rsidR="000C1E72" w:rsidRPr="001C1FD5">
        <w:rPr>
          <w:rFonts w:ascii="Arial" w:eastAsia="Arial" w:hAnsi="Arial" w:cs="Arial"/>
          <w:bCs/>
          <w:sz w:val="22"/>
          <w:szCs w:val="22"/>
        </w:rPr>
        <w:t>Oro</w:t>
      </w:r>
      <w:r w:rsidR="007D7645" w:rsidRPr="00095E4A">
        <w:rPr>
          <w:rFonts w:ascii="Arial" w:eastAsia="Arial" w:hAnsi="Arial" w:cs="Arial"/>
          <w:bCs/>
          <w:sz w:val="22"/>
          <w:szCs w:val="22"/>
        </w:rPr>
        <w:t>.</w:t>
      </w:r>
      <w:r w:rsidR="007D7645" w:rsidRPr="001C1FD5">
        <w:rPr>
          <w:rFonts w:ascii="Arial" w:eastAsia="Arial" w:hAnsi="Arial" w:cs="Arial"/>
          <w:bCs/>
          <w:sz w:val="22"/>
          <w:szCs w:val="22"/>
        </w:rPr>
        <w:t xml:space="preserve"> </w:t>
      </w:r>
      <w:proofErr w:type="spellStart"/>
      <w:r w:rsidR="007D7645" w:rsidRPr="001C1FD5">
        <w:rPr>
          <w:rFonts w:ascii="Arial" w:eastAsia="Arial" w:hAnsi="Arial" w:cs="Arial"/>
          <w:bCs/>
          <w:sz w:val="22"/>
          <w:szCs w:val="22"/>
        </w:rPr>
        <w:t>EcoVadis</w:t>
      </w:r>
      <w:proofErr w:type="spellEnd"/>
      <w:r w:rsidR="007D7645" w:rsidRPr="001C1FD5">
        <w:rPr>
          <w:rFonts w:ascii="Arial" w:eastAsia="Arial" w:hAnsi="Arial" w:cs="Arial"/>
          <w:bCs/>
          <w:sz w:val="22"/>
          <w:szCs w:val="22"/>
        </w:rPr>
        <w:t xml:space="preserve"> es un</w:t>
      </w:r>
      <w:r w:rsidR="00BC6465">
        <w:rPr>
          <w:rFonts w:ascii="Arial" w:eastAsia="Arial" w:hAnsi="Arial" w:cs="Arial"/>
          <w:bCs/>
          <w:sz w:val="22"/>
          <w:szCs w:val="22"/>
        </w:rPr>
        <w:t>a</w:t>
      </w:r>
      <w:r w:rsidR="007D7645" w:rsidRPr="001C1FD5">
        <w:rPr>
          <w:rFonts w:ascii="Arial" w:eastAsia="Arial" w:hAnsi="Arial" w:cs="Arial"/>
          <w:bCs/>
          <w:sz w:val="22"/>
          <w:szCs w:val="22"/>
        </w:rPr>
        <w:t xml:space="preserve"> de l</w:t>
      </w:r>
      <w:r w:rsidR="00BC6465">
        <w:rPr>
          <w:rFonts w:ascii="Arial" w:eastAsia="Arial" w:hAnsi="Arial" w:cs="Arial"/>
          <w:bCs/>
          <w:sz w:val="22"/>
          <w:szCs w:val="22"/>
        </w:rPr>
        <w:t>a</w:t>
      </w:r>
      <w:r w:rsidR="007D7645" w:rsidRPr="001C1FD5">
        <w:rPr>
          <w:rFonts w:ascii="Arial" w:eastAsia="Arial" w:hAnsi="Arial" w:cs="Arial"/>
          <w:bCs/>
          <w:sz w:val="22"/>
          <w:szCs w:val="22"/>
        </w:rPr>
        <w:t xml:space="preserve">s </w:t>
      </w:r>
      <w:r w:rsidR="00BC6465">
        <w:rPr>
          <w:rFonts w:ascii="Arial" w:eastAsia="Arial" w:hAnsi="Arial" w:cs="Arial"/>
          <w:bCs/>
          <w:sz w:val="22"/>
          <w:szCs w:val="22"/>
        </w:rPr>
        <w:t xml:space="preserve">organizaciones </w:t>
      </w:r>
      <w:r w:rsidR="007D7645" w:rsidRPr="001C1FD5">
        <w:rPr>
          <w:rFonts w:ascii="Arial" w:eastAsia="Arial" w:hAnsi="Arial" w:cs="Arial"/>
          <w:bCs/>
          <w:sz w:val="22"/>
          <w:szCs w:val="22"/>
        </w:rPr>
        <w:t>más prestigios</w:t>
      </w:r>
      <w:r w:rsidR="00BC6465">
        <w:rPr>
          <w:rFonts w:ascii="Arial" w:eastAsia="Arial" w:hAnsi="Arial" w:cs="Arial"/>
          <w:bCs/>
          <w:sz w:val="22"/>
          <w:szCs w:val="22"/>
        </w:rPr>
        <w:t>a</w:t>
      </w:r>
      <w:r w:rsidR="007D7645" w:rsidRPr="001C1FD5">
        <w:rPr>
          <w:rFonts w:ascii="Arial" w:eastAsia="Arial" w:hAnsi="Arial" w:cs="Arial"/>
          <w:bCs/>
          <w:sz w:val="22"/>
          <w:szCs w:val="22"/>
        </w:rPr>
        <w:t>s del mundo</w:t>
      </w:r>
      <w:r w:rsidR="001C1FD5" w:rsidRPr="001C1FD5">
        <w:rPr>
          <w:rFonts w:ascii="Arial" w:eastAsia="Arial" w:hAnsi="Arial" w:cs="Arial"/>
          <w:bCs/>
          <w:sz w:val="22"/>
          <w:szCs w:val="22"/>
        </w:rPr>
        <w:t xml:space="preserve"> </w:t>
      </w:r>
      <w:r w:rsidR="00BC6465">
        <w:rPr>
          <w:rFonts w:ascii="Arial" w:eastAsia="Arial" w:hAnsi="Arial" w:cs="Arial"/>
          <w:bCs/>
          <w:sz w:val="22"/>
          <w:szCs w:val="22"/>
        </w:rPr>
        <w:t xml:space="preserve">para evaluar la </w:t>
      </w:r>
      <w:r w:rsidR="00BC6465" w:rsidRPr="001C1FD5">
        <w:rPr>
          <w:rFonts w:ascii="Arial" w:eastAsia="Arial" w:hAnsi="Arial" w:cs="Arial"/>
          <w:bCs/>
          <w:sz w:val="22"/>
          <w:szCs w:val="22"/>
        </w:rPr>
        <w:t>sostenibilidad</w:t>
      </w:r>
      <w:r w:rsidR="00BC6465">
        <w:rPr>
          <w:rFonts w:ascii="Arial" w:eastAsia="Arial" w:hAnsi="Arial" w:cs="Arial"/>
          <w:bCs/>
          <w:sz w:val="22"/>
          <w:szCs w:val="22"/>
        </w:rPr>
        <w:t xml:space="preserve"> de las compañías,</w:t>
      </w:r>
      <w:r w:rsidR="00BC6465" w:rsidRPr="001C1FD5">
        <w:rPr>
          <w:rFonts w:ascii="Arial" w:eastAsia="Arial" w:hAnsi="Arial" w:cs="Arial"/>
          <w:bCs/>
          <w:sz w:val="22"/>
          <w:szCs w:val="22"/>
        </w:rPr>
        <w:t xml:space="preserve"> </w:t>
      </w:r>
      <w:r w:rsidR="001C1FD5" w:rsidRPr="001C1FD5">
        <w:rPr>
          <w:rFonts w:ascii="Arial" w:eastAsia="Arial" w:hAnsi="Arial" w:cs="Arial"/>
          <w:bCs/>
          <w:sz w:val="22"/>
          <w:szCs w:val="22"/>
        </w:rPr>
        <w:t xml:space="preserve">que cada año audita a más de 100.000 </w:t>
      </w:r>
      <w:r w:rsidR="00BC6465">
        <w:rPr>
          <w:rFonts w:ascii="Arial" w:eastAsia="Arial" w:hAnsi="Arial" w:cs="Arial"/>
          <w:bCs/>
          <w:sz w:val="22"/>
          <w:szCs w:val="22"/>
        </w:rPr>
        <w:t xml:space="preserve">empresas </w:t>
      </w:r>
      <w:r w:rsidR="001C1FD5" w:rsidRPr="001C1FD5">
        <w:rPr>
          <w:rFonts w:ascii="Arial" w:eastAsia="Arial" w:hAnsi="Arial" w:cs="Arial"/>
          <w:bCs/>
          <w:sz w:val="22"/>
          <w:szCs w:val="22"/>
        </w:rPr>
        <w:t>repartidas a lo largo de 175 países.</w:t>
      </w:r>
    </w:p>
    <w:p w14:paraId="00B3AEF0" w14:textId="77777777" w:rsidR="004318D3" w:rsidRPr="001C1FD5" w:rsidRDefault="004318D3" w:rsidP="003A4353">
      <w:pPr>
        <w:spacing w:line="276" w:lineRule="auto"/>
        <w:jc w:val="both"/>
        <w:rPr>
          <w:rFonts w:ascii="Arial" w:eastAsia="Arial" w:hAnsi="Arial" w:cs="Arial"/>
          <w:bCs/>
          <w:sz w:val="22"/>
          <w:szCs w:val="22"/>
        </w:rPr>
      </w:pPr>
    </w:p>
    <w:p w14:paraId="459A1C8E" w14:textId="5B01154F" w:rsidR="00907DFD" w:rsidRPr="001C1FD5" w:rsidRDefault="00F119E4" w:rsidP="003A4353">
      <w:pPr>
        <w:spacing w:line="276" w:lineRule="auto"/>
        <w:jc w:val="both"/>
        <w:rPr>
          <w:rFonts w:ascii="Arial" w:eastAsia="Arial" w:hAnsi="Arial" w:cs="Arial"/>
          <w:bCs/>
          <w:sz w:val="22"/>
          <w:szCs w:val="22"/>
        </w:rPr>
      </w:pPr>
      <w:r w:rsidRPr="001C1FD5">
        <w:rPr>
          <w:rFonts w:ascii="Arial" w:eastAsia="Arial" w:hAnsi="Arial" w:cs="Arial"/>
          <w:bCs/>
          <w:sz w:val="22"/>
          <w:szCs w:val="22"/>
        </w:rPr>
        <w:t xml:space="preserve">Con una </w:t>
      </w:r>
      <w:r w:rsidR="000C1E72" w:rsidRPr="001C1FD5">
        <w:rPr>
          <w:rFonts w:ascii="Arial" w:eastAsia="Arial" w:hAnsi="Arial" w:cs="Arial"/>
          <w:bCs/>
          <w:sz w:val="22"/>
          <w:szCs w:val="22"/>
        </w:rPr>
        <w:t xml:space="preserve">calificación </w:t>
      </w:r>
      <w:r w:rsidR="00095E4A">
        <w:rPr>
          <w:rFonts w:ascii="Arial" w:eastAsia="Arial" w:hAnsi="Arial" w:cs="Arial"/>
          <w:bCs/>
          <w:sz w:val="22"/>
          <w:szCs w:val="22"/>
        </w:rPr>
        <w:t>g</w:t>
      </w:r>
      <w:r w:rsidR="007D7645" w:rsidRPr="001C1FD5">
        <w:rPr>
          <w:rFonts w:ascii="Arial" w:eastAsia="Arial" w:hAnsi="Arial" w:cs="Arial"/>
          <w:bCs/>
          <w:sz w:val="22"/>
          <w:szCs w:val="22"/>
        </w:rPr>
        <w:t xml:space="preserve">lobal de </w:t>
      </w:r>
      <w:r w:rsidR="000C1E72" w:rsidRPr="001C1FD5">
        <w:rPr>
          <w:rFonts w:ascii="Arial" w:eastAsia="Arial" w:hAnsi="Arial" w:cs="Arial"/>
          <w:bCs/>
          <w:sz w:val="22"/>
          <w:szCs w:val="22"/>
        </w:rPr>
        <w:t xml:space="preserve">76 puntos sobre 100, </w:t>
      </w:r>
      <w:r w:rsidR="00BC6465">
        <w:rPr>
          <w:rFonts w:ascii="Arial" w:eastAsia="Arial" w:hAnsi="Arial" w:cs="Arial"/>
          <w:bCs/>
          <w:sz w:val="22"/>
          <w:szCs w:val="22"/>
        </w:rPr>
        <w:t xml:space="preserve">ManpowerGroup España </w:t>
      </w:r>
      <w:r w:rsidRPr="001C1FD5">
        <w:rPr>
          <w:rFonts w:ascii="Arial" w:eastAsia="Arial" w:hAnsi="Arial" w:cs="Arial"/>
          <w:bCs/>
          <w:sz w:val="22"/>
          <w:szCs w:val="22"/>
        </w:rPr>
        <w:t>se</w:t>
      </w:r>
      <w:r w:rsidR="000C1E72" w:rsidRPr="001C1FD5">
        <w:rPr>
          <w:rFonts w:ascii="Arial" w:eastAsia="Arial" w:hAnsi="Arial" w:cs="Arial"/>
          <w:bCs/>
          <w:sz w:val="22"/>
          <w:szCs w:val="22"/>
        </w:rPr>
        <w:t xml:space="preserve"> sitúa </w:t>
      </w:r>
      <w:r w:rsidR="007D7645" w:rsidRPr="001C1FD5">
        <w:rPr>
          <w:rFonts w:ascii="Arial" w:eastAsia="Arial" w:hAnsi="Arial" w:cs="Arial"/>
          <w:bCs/>
          <w:sz w:val="22"/>
          <w:szCs w:val="22"/>
        </w:rPr>
        <w:t>entre el 5% de</w:t>
      </w:r>
      <w:r w:rsidR="001C1FD5" w:rsidRPr="001C1FD5">
        <w:rPr>
          <w:rFonts w:ascii="Arial" w:eastAsia="Arial" w:hAnsi="Arial" w:cs="Arial"/>
          <w:bCs/>
          <w:sz w:val="22"/>
          <w:szCs w:val="22"/>
        </w:rPr>
        <w:t xml:space="preserve"> </w:t>
      </w:r>
      <w:r w:rsidR="007D7645" w:rsidRPr="001C1FD5">
        <w:rPr>
          <w:rFonts w:ascii="Arial" w:eastAsia="Arial" w:hAnsi="Arial" w:cs="Arial"/>
          <w:bCs/>
          <w:sz w:val="22"/>
          <w:szCs w:val="22"/>
        </w:rPr>
        <w:t xml:space="preserve">las empresas que mejores resultados obtienen y entre el 1% </w:t>
      </w:r>
      <w:r w:rsidR="000C1E72" w:rsidRPr="001C1FD5">
        <w:rPr>
          <w:rFonts w:ascii="Arial" w:eastAsia="Arial" w:hAnsi="Arial" w:cs="Arial"/>
          <w:bCs/>
          <w:sz w:val="22"/>
          <w:szCs w:val="22"/>
        </w:rPr>
        <w:t>de las mejor calificadas en su sector.</w:t>
      </w:r>
      <w:r w:rsidR="00FD4C13" w:rsidRPr="001C1FD5">
        <w:rPr>
          <w:rFonts w:ascii="Arial" w:eastAsia="Arial" w:hAnsi="Arial" w:cs="Arial"/>
          <w:bCs/>
          <w:sz w:val="22"/>
          <w:szCs w:val="22"/>
        </w:rPr>
        <w:t xml:space="preserve"> </w:t>
      </w:r>
      <w:r w:rsidR="007D7645" w:rsidRPr="001C1FD5">
        <w:rPr>
          <w:rFonts w:ascii="Arial" w:eastAsia="Arial" w:hAnsi="Arial" w:cs="Arial"/>
          <w:bCs/>
          <w:sz w:val="22"/>
          <w:szCs w:val="22"/>
        </w:rPr>
        <w:t>Destacan especialmente, entre todas las variables analizadas, los resultados obtenidos en el capítulo de impacto medioambiental, 90</w:t>
      </w:r>
      <w:r w:rsidR="00BC6465">
        <w:rPr>
          <w:rFonts w:ascii="Arial" w:eastAsia="Arial" w:hAnsi="Arial" w:cs="Arial"/>
          <w:bCs/>
          <w:sz w:val="22"/>
          <w:szCs w:val="22"/>
        </w:rPr>
        <w:t xml:space="preserve"> sobre </w:t>
      </w:r>
      <w:r w:rsidR="007D7645" w:rsidRPr="001C1FD5">
        <w:rPr>
          <w:rFonts w:ascii="Arial" w:eastAsia="Arial" w:hAnsi="Arial" w:cs="Arial"/>
          <w:bCs/>
          <w:sz w:val="22"/>
          <w:szCs w:val="22"/>
        </w:rPr>
        <w:t xml:space="preserve">100; y de prácticas laborales y derechos humanos, </w:t>
      </w:r>
      <w:r w:rsidR="00BC6465">
        <w:rPr>
          <w:rFonts w:ascii="Arial" w:eastAsia="Arial" w:hAnsi="Arial" w:cs="Arial"/>
          <w:bCs/>
          <w:sz w:val="22"/>
          <w:szCs w:val="22"/>
        </w:rPr>
        <w:t xml:space="preserve">con </w:t>
      </w:r>
      <w:r w:rsidR="007D7645" w:rsidRPr="001C1FD5">
        <w:rPr>
          <w:rFonts w:ascii="Arial" w:eastAsia="Arial" w:hAnsi="Arial" w:cs="Arial"/>
          <w:bCs/>
          <w:sz w:val="22"/>
          <w:szCs w:val="22"/>
        </w:rPr>
        <w:t>80</w:t>
      </w:r>
      <w:r w:rsidR="00BC6465">
        <w:rPr>
          <w:rFonts w:ascii="Arial" w:eastAsia="Arial" w:hAnsi="Arial" w:cs="Arial"/>
          <w:bCs/>
          <w:sz w:val="22"/>
          <w:szCs w:val="22"/>
        </w:rPr>
        <w:t xml:space="preserve"> sobre </w:t>
      </w:r>
      <w:r w:rsidR="007D7645" w:rsidRPr="001C1FD5">
        <w:rPr>
          <w:rFonts w:ascii="Arial" w:eastAsia="Arial" w:hAnsi="Arial" w:cs="Arial"/>
          <w:bCs/>
          <w:sz w:val="22"/>
          <w:szCs w:val="22"/>
        </w:rPr>
        <w:t>100.</w:t>
      </w:r>
    </w:p>
    <w:p w14:paraId="3DC45032" w14:textId="42187A1D" w:rsidR="00907DFD" w:rsidRPr="001C1FD5" w:rsidRDefault="00907DFD" w:rsidP="003A4353">
      <w:pPr>
        <w:spacing w:line="276" w:lineRule="auto"/>
        <w:jc w:val="both"/>
        <w:rPr>
          <w:rFonts w:ascii="Arial" w:eastAsia="Arial" w:hAnsi="Arial" w:cs="Arial"/>
          <w:bCs/>
          <w:sz w:val="22"/>
          <w:szCs w:val="22"/>
        </w:rPr>
      </w:pPr>
    </w:p>
    <w:p w14:paraId="60594219" w14:textId="45BF204A" w:rsidR="004F7A97" w:rsidRPr="001C1FD5" w:rsidRDefault="004F7A97" w:rsidP="004F7A97">
      <w:pPr>
        <w:jc w:val="both"/>
        <w:rPr>
          <w:rFonts w:ascii="Arial" w:eastAsia="Arial" w:hAnsi="Arial" w:cs="Arial"/>
          <w:bCs/>
          <w:sz w:val="22"/>
          <w:szCs w:val="22"/>
        </w:rPr>
      </w:pPr>
      <w:r w:rsidRPr="001C1FD5">
        <w:rPr>
          <w:rFonts w:ascii="Arial" w:eastAsia="Arial" w:hAnsi="Arial" w:cs="Arial"/>
          <w:bCs/>
          <w:i/>
          <w:iCs/>
          <w:sz w:val="22"/>
          <w:szCs w:val="22"/>
        </w:rPr>
        <w:t>“</w:t>
      </w:r>
      <w:r w:rsidRPr="004F7A97">
        <w:rPr>
          <w:rFonts w:ascii="Arial" w:eastAsia="Arial" w:hAnsi="Arial" w:cs="Arial"/>
          <w:bCs/>
          <w:i/>
          <w:iCs/>
          <w:sz w:val="22"/>
          <w:szCs w:val="22"/>
        </w:rPr>
        <w:t xml:space="preserve">Este reconocimiento muestra, la importancia que </w:t>
      </w:r>
      <w:r>
        <w:rPr>
          <w:rFonts w:ascii="Arial" w:eastAsia="Arial" w:hAnsi="Arial" w:cs="Arial"/>
          <w:bCs/>
          <w:i/>
          <w:iCs/>
          <w:sz w:val="22"/>
          <w:szCs w:val="22"/>
        </w:rPr>
        <w:t xml:space="preserve">le damos a </w:t>
      </w:r>
      <w:r w:rsidRPr="004F7A97">
        <w:rPr>
          <w:rFonts w:ascii="Arial" w:eastAsia="Arial" w:hAnsi="Arial" w:cs="Arial"/>
          <w:bCs/>
          <w:i/>
          <w:iCs/>
          <w:sz w:val="22"/>
          <w:szCs w:val="22"/>
        </w:rPr>
        <w:t xml:space="preserve">la sostenibilidad, integrándola en </w:t>
      </w:r>
      <w:r>
        <w:rPr>
          <w:rFonts w:ascii="Arial" w:eastAsia="Arial" w:hAnsi="Arial" w:cs="Arial"/>
          <w:bCs/>
          <w:i/>
          <w:iCs/>
          <w:sz w:val="22"/>
          <w:szCs w:val="22"/>
        </w:rPr>
        <w:t xml:space="preserve">nuestra </w:t>
      </w:r>
      <w:r w:rsidRPr="004F7A97">
        <w:rPr>
          <w:rFonts w:ascii="Arial" w:eastAsia="Arial" w:hAnsi="Arial" w:cs="Arial"/>
          <w:bCs/>
          <w:i/>
          <w:iCs/>
          <w:sz w:val="22"/>
          <w:szCs w:val="22"/>
        </w:rPr>
        <w:t xml:space="preserve">cultura corporativa, pero también en </w:t>
      </w:r>
      <w:r>
        <w:rPr>
          <w:rFonts w:ascii="Arial" w:eastAsia="Arial" w:hAnsi="Arial" w:cs="Arial"/>
          <w:bCs/>
          <w:i/>
          <w:iCs/>
          <w:sz w:val="22"/>
          <w:szCs w:val="22"/>
        </w:rPr>
        <w:t xml:space="preserve">nuestra </w:t>
      </w:r>
      <w:r w:rsidRPr="004F7A97">
        <w:rPr>
          <w:rFonts w:ascii="Arial" w:eastAsia="Arial" w:hAnsi="Arial" w:cs="Arial"/>
          <w:bCs/>
          <w:i/>
          <w:iCs/>
          <w:sz w:val="22"/>
          <w:szCs w:val="22"/>
        </w:rPr>
        <w:t>estrategia de negocio.</w:t>
      </w:r>
      <w:r w:rsidRPr="001C1FD5">
        <w:rPr>
          <w:rFonts w:ascii="Arial" w:eastAsia="Arial" w:hAnsi="Arial" w:cs="Arial"/>
          <w:bCs/>
          <w:sz w:val="22"/>
          <w:szCs w:val="22"/>
        </w:rPr>
        <w:t xml:space="preserve"> </w:t>
      </w:r>
      <w:r w:rsidRPr="001C1FD5">
        <w:rPr>
          <w:rFonts w:ascii="Arial" w:eastAsia="Arial" w:hAnsi="Arial" w:cs="Arial"/>
          <w:bCs/>
          <w:i/>
          <w:iCs/>
          <w:sz w:val="22"/>
          <w:szCs w:val="22"/>
        </w:rPr>
        <w:t xml:space="preserve">Estamos orgullosos de los resultados </w:t>
      </w:r>
      <w:r>
        <w:rPr>
          <w:rFonts w:ascii="Arial" w:eastAsia="Arial" w:hAnsi="Arial" w:cs="Arial"/>
          <w:bCs/>
          <w:i/>
          <w:iCs/>
          <w:sz w:val="22"/>
          <w:szCs w:val="22"/>
        </w:rPr>
        <w:t xml:space="preserve">que hemos </w:t>
      </w:r>
      <w:r w:rsidRPr="001C1FD5">
        <w:rPr>
          <w:rFonts w:ascii="Arial" w:eastAsia="Arial" w:hAnsi="Arial" w:cs="Arial"/>
          <w:bCs/>
          <w:i/>
          <w:iCs/>
          <w:sz w:val="22"/>
          <w:szCs w:val="22"/>
        </w:rPr>
        <w:t xml:space="preserve">obtenido </w:t>
      </w:r>
      <w:r>
        <w:rPr>
          <w:rFonts w:ascii="Arial" w:eastAsia="Arial" w:hAnsi="Arial" w:cs="Arial"/>
          <w:bCs/>
          <w:i/>
          <w:iCs/>
          <w:sz w:val="22"/>
          <w:szCs w:val="22"/>
        </w:rPr>
        <w:t xml:space="preserve">porque muestran del compromiso </w:t>
      </w:r>
      <w:r w:rsidR="00BC6465">
        <w:rPr>
          <w:rFonts w:ascii="Arial" w:eastAsia="Arial" w:hAnsi="Arial" w:cs="Arial"/>
          <w:bCs/>
          <w:i/>
          <w:iCs/>
          <w:sz w:val="22"/>
          <w:szCs w:val="22"/>
        </w:rPr>
        <w:t xml:space="preserve">global </w:t>
      </w:r>
      <w:r>
        <w:rPr>
          <w:rFonts w:ascii="Arial" w:eastAsia="Arial" w:hAnsi="Arial" w:cs="Arial"/>
          <w:bCs/>
          <w:i/>
          <w:iCs/>
          <w:sz w:val="22"/>
          <w:szCs w:val="22"/>
        </w:rPr>
        <w:t>de ManpowerGroup con</w:t>
      </w:r>
      <w:r w:rsidR="00095E4A">
        <w:rPr>
          <w:rFonts w:ascii="Arial" w:eastAsia="Arial" w:hAnsi="Arial" w:cs="Arial"/>
          <w:bCs/>
          <w:i/>
          <w:iCs/>
          <w:sz w:val="22"/>
          <w:szCs w:val="22"/>
        </w:rPr>
        <w:t xml:space="preserve"> el planeta, las personas y</w:t>
      </w:r>
      <w:r>
        <w:rPr>
          <w:rFonts w:ascii="Arial" w:eastAsia="Arial" w:hAnsi="Arial" w:cs="Arial"/>
          <w:bCs/>
          <w:i/>
          <w:iCs/>
          <w:sz w:val="22"/>
          <w:szCs w:val="22"/>
        </w:rPr>
        <w:t xml:space="preserve"> la</w:t>
      </w:r>
      <w:r w:rsidR="00095E4A">
        <w:rPr>
          <w:rFonts w:ascii="Arial" w:eastAsia="Arial" w:hAnsi="Arial" w:cs="Arial"/>
          <w:bCs/>
          <w:i/>
          <w:iCs/>
          <w:sz w:val="22"/>
          <w:szCs w:val="22"/>
        </w:rPr>
        <w:t xml:space="preserve"> sociedad</w:t>
      </w:r>
      <w:r>
        <w:rPr>
          <w:rFonts w:ascii="Arial" w:eastAsia="Arial" w:hAnsi="Arial" w:cs="Arial"/>
          <w:bCs/>
          <w:i/>
          <w:iCs/>
          <w:sz w:val="22"/>
          <w:szCs w:val="22"/>
        </w:rPr>
        <w:t xml:space="preserve">, pero también </w:t>
      </w:r>
      <w:r w:rsidR="00BC6465">
        <w:rPr>
          <w:rFonts w:ascii="Arial" w:eastAsia="Arial" w:hAnsi="Arial" w:cs="Arial"/>
          <w:bCs/>
          <w:i/>
          <w:iCs/>
          <w:sz w:val="22"/>
          <w:szCs w:val="22"/>
        </w:rPr>
        <w:t xml:space="preserve">refleja </w:t>
      </w:r>
      <w:r>
        <w:rPr>
          <w:rFonts w:ascii="Arial" w:eastAsia="Arial" w:hAnsi="Arial" w:cs="Arial"/>
          <w:bCs/>
          <w:i/>
          <w:iCs/>
          <w:sz w:val="22"/>
          <w:szCs w:val="22"/>
        </w:rPr>
        <w:t xml:space="preserve">el trabajo que realizan nuestros profesionales </w:t>
      </w:r>
      <w:r w:rsidRPr="001C1FD5">
        <w:rPr>
          <w:rFonts w:ascii="Arial" w:eastAsia="Arial" w:hAnsi="Arial" w:cs="Arial"/>
          <w:bCs/>
          <w:i/>
          <w:iCs/>
          <w:sz w:val="22"/>
          <w:szCs w:val="22"/>
        </w:rPr>
        <w:t>en España</w:t>
      </w:r>
      <w:r>
        <w:rPr>
          <w:rFonts w:ascii="Arial" w:eastAsia="Arial" w:hAnsi="Arial" w:cs="Arial"/>
          <w:bCs/>
          <w:i/>
          <w:iCs/>
          <w:sz w:val="22"/>
          <w:szCs w:val="22"/>
        </w:rPr>
        <w:t xml:space="preserve"> </w:t>
      </w:r>
      <w:r w:rsidR="00095E4A">
        <w:rPr>
          <w:rFonts w:ascii="Arial" w:eastAsia="Arial" w:hAnsi="Arial" w:cs="Arial"/>
          <w:bCs/>
          <w:i/>
          <w:iCs/>
          <w:sz w:val="22"/>
          <w:szCs w:val="22"/>
        </w:rPr>
        <w:t xml:space="preserve">para </w:t>
      </w:r>
      <w:r>
        <w:rPr>
          <w:rFonts w:ascii="Arial" w:eastAsia="Arial" w:hAnsi="Arial" w:cs="Arial"/>
          <w:bCs/>
          <w:i/>
          <w:iCs/>
          <w:sz w:val="22"/>
          <w:szCs w:val="22"/>
        </w:rPr>
        <w:t>dejar una huella positiva”</w:t>
      </w:r>
      <w:r w:rsidRPr="001C1FD5">
        <w:rPr>
          <w:rFonts w:ascii="Arial" w:eastAsia="Arial" w:hAnsi="Arial" w:cs="Arial"/>
          <w:bCs/>
          <w:sz w:val="22"/>
          <w:szCs w:val="22"/>
        </w:rPr>
        <w:t>, apunta</w:t>
      </w:r>
      <w:r>
        <w:rPr>
          <w:rFonts w:ascii="Arial" w:eastAsia="Arial" w:hAnsi="Arial" w:cs="Arial"/>
          <w:bCs/>
          <w:sz w:val="22"/>
          <w:szCs w:val="22"/>
        </w:rPr>
        <w:t xml:space="preserve"> Montse Moliner, </w:t>
      </w:r>
      <w:proofErr w:type="gramStart"/>
      <w:r w:rsidRPr="004F7A97">
        <w:rPr>
          <w:rFonts w:ascii="Arial" w:eastAsia="Arial" w:hAnsi="Arial" w:cs="Arial"/>
          <w:bCs/>
          <w:sz w:val="22"/>
          <w:szCs w:val="22"/>
        </w:rPr>
        <w:t>Directora</w:t>
      </w:r>
      <w:proofErr w:type="gramEnd"/>
      <w:r w:rsidRPr="004F7A97">
        <w:rPr>
          <w:rFonts w:ascii="Arial" w:eastAsia="Arial" w:hAnsi="Arial" w:cs="Arial"/>
          <w:bCs/>
          <w:sz w:val="22"/>
          <w:szCs w:val="22"/>
        </w:rPr>
        <w:t xml:space="preserve"> de Sostenibilidad de ManpowerGroup</w:t>
      </w:r>
      <w:r>
        <w:rPr>
          <w:rFonts w:ascii="Arial" w:eastAsia="Arial" w:hAnsi="Arial" w:cs="Arial"/>
          <w:bCs/>
          <w:sz w:val="22"/>
          <w:szCs w:val="22"/>
        </w:rPr>
        <w:t xml:space="preserve">. </w:t>
      </w:r>
      <w:r w:rsidRPr="001C1FD5">
        <w:rPr>
          <w:rFonts w:ascii="Arial" w:eastAsia="Arial" w:hAnsi="Arial" w:cs="Arial"/>
          <w:bCs/>
          <w:i/>
          <w:iCs/>
          <w:sz w:val="22"/>
          <w:szCs w:val="22"/>
        </w:rPr>
        <w:t>“</w:t>
      </w:r>
      <w:r w:rsidR="00095E4A" w:rsidRPr="00095E4A">
        <w:rPr>
          <w:rFonts w:ascii="Arial" w:eastAsia="Arial" w:hAnsi="Arial" w:cs="Arial"/>
          <w:bCs/>
          <w:i/>
          <w:iCs/>
          <w:sz w:val="22"/>
          <w:szCs w:val="22"/>
        </w:rPr>
        <w:t xml:space="preserve">Somos una compañía con un propósito </w:t>
      </w:r>
      <w:r w:rsidR="00BC6465">
        <w:rPr>
          <w:rFonts w:ascii="Arial" w:eastAsia="Arial" w:hAnsi="Arial" w:cs="Arial"/>
          <w:bCs/>
          <w:i/>
          <w:iCs/>
          <w:sz w:val="22"/>
          <w:szCs w:val="22"/>
        </w:rPr>
        <w:t xml:space="preserve">firme </w:t>
      </w:r>
      <w:r w:rsidR="00095E4A" w:rsidRPr="00095E4A">
        <w:rPr>
          <w:rFonts w:ascii="Arial" w:eastAsia="Arial" w:hAnsi="Arial" w:cs="Arial"/>
          <w:bCs/>
          <w:i/>
          <w:iCs/>
          <w:sz w:val="22"/>
          <w:szCs w:val="22"/>
        </w:rPr>
        <w:t xml:space="preserve">y trabajamos para </w:t>
      </w:r>
      <w:r w:rsidR="00095E4A">
        <w:rPr>
          <w:rFonts w:ascii="Arial" w:eastAsia="Arial" w:hAnsi="Arial" w:cs="Arial"/>
          <w:bCs/>
          <w:i/>
          <w:iCs/>
          <w:sz w:val="22"/>
          <w:szCs w:val="22"/>
        </w:rPr>
        <w:t xml:space="preserve">cumplir con </w:t>
      </w:r>
      <w:r w:rsidR="00095E4A" w:rsidRPr="00095E4A">
        <w:rPr>
          <w:rFonts w:ascii="Arial" w:eastAsia="Arial" w:hAnsi="Arial" w:cs="Arial"/>
          <w:bCs/>
          <w:i/>
          <w:iCs/>
          <w:sz w:val="22"/>
          <w:szCs w:val="22"/>
        </w:rPr>
        <w:t>los objetivos marcados en nuestra estrategia</w:t>
      </w:r>
      <w:r w:rsidR="00095E4A">
        <w:rPr>
          <w:rFonts w:ascii="Arial" w:eastAsia="Arial" w:hAnsi="Arial" w:cs="Arial"/>
          <w:bCs/>
          <w:i/>
          <w:iCs/>
          <w:sz w:val="22"/>
          <w:szCs w:val="22"/>
        </w:rPr>
        <w:t xml:space="preserve"> </w:t>
      </w:r>
      <w:r w:rsidR="00095E4A" w:rsidRPr="00095E4A">
        <w:rPr>
          <w:rFonts w:ascii="Arial" w:eastAsia="Arial" w:hAnsi="Arial" w:cs="Arial"/>
          <w:bCs/>
          <w:i/>
          <w:iCs/>
          <w:sz w:val="22"/>
          <w:szCs w:val="22"/>
        </w:rPr>
        <w:t xml:space="preserve">de </w:t>
      </w:r>
      <w:r w:rsidR="00095E4A">
        <w:rPr>
          <w:rFonts w:ascii="Arial" w:eastAsia="Arial" w:hAnsi="Arial" w:cs="Arial"/>
          <w:bCs/>
          <w:i/>
          <w:iCs/>
          <w:sz w:val="22"/>
          <w:szCs w:val="22"/>
        </w:rPr>
        <w:t>s</w:t>
      </w:r>
      <w:r w:rsidR="00095E4A" w:rsidRPr="00095E4A">
        <w:rPr>
          <w:rFonts w:ascii="Arial" w:eastAsia="Arial" w:hAnsi="Arial" w:cs="Arial"/>
          <w:bCs/>
          <w:i/>
          <w:iCs/>
          <w:sz w:val="22"/>
          <w:szCs w:val="22"/>
        </w:rPr>
        <w:t>ostenibilidad</w:t>
      </w:r>
      <w:r w:rsidR="00095E4A">
        <w:rPr>
          <w:rFonts w:ascii="Arial" w:eastAsia="Arial" w:hAnsi="Arial" w:cs="Arial"/>
          <w:bCs/>
          <w:i/>
          <w:iCs/>
          <w:sz w:val="22"/>
          <w:szCs w:val="22"/>
        </w:rPr>
        <w:t xml:space="preserve">. Queremos ser referente en nuestra industria por nuestros </w:t>
      </w:r>
      <w:r w:rsidR="00095E4A" w:rsidRPr="00095E4A">
        <w:rPr>
          <w:rFonts w:ascii="Arial" w:eastAsia="Arial" w:hAnsi="Arial" w:cs="Arial"/>
          <w:bCs/>
          <w:i/>
          <w:iCs/>
          <w:sz w:val="22"/>
          <w:szCs w:val="22"/>
        </w:rPr>
        <w:t>altos estándares y seguir creando valor a largo plazo para todos nuestros grupos de interés</w:t>
      </w:r>
      <w:r w:rsidRPr="001C1FD5">
        <w:rPr>
          <w:rFonts w:ascii="Arial" w:eastAsia="Arial" w:hAnsi="Arial" w:cs="Arial"/>
          <w:bCs/>
          <w:i/>
          <w:iCs/>
          <w:sz w:val="22"/>
          <w:szCs w:val="22"/>
        </w:rPr>
        <w:t>”,</w:t>
      </w:r>
      <w:r w:rsidRPr="001C1FD5">
        <w:rPr>
          <w:rFonts w:ascii="Arial" w:eastAsia="Arial" w:hAnsi="Arial" w:cs="Arial"/>
          <w:bCs/>
          <w:sz w:val="22"/>
          <w:szCs w:val="22"/>
        </w:rPr>
        <w:t xml:space="preserve"> añade.</w:t>
      </w:r>
    </w:p>
    <w:p w14:paraId="47C90F77" w14:textId="77777777" w:rsidR="001C1FD5" w:rsidRPr="001C1FD5" w:rsidRDefault="001C1FD5" w:rsidP="003A4353">
      <w:pPr>
        <w:spacing w:line="276" w:lineRule="auto"/>
        <w:jc w:val="both"/>
        <w:rPr>
          <w:rFonts w:ascii="Arial" w:eastAsia="Arial" w:hAnsi="Arial" w:cs="Arial"/>
          <w:bCs/>
          <w:sz w:val="22"/>
          <w:szCs w:val="22"/>
        </w:rPr>
      </w:pPr>
    </w:p>
    <w:p w14:paraId="1307734F" w14:textId="489D8BF0" w:rsidR="00907DFD" w:rsidRPr="001C1FD5" w:rsidRDefault="00907DFD" w:rsidP="003A4353">
      <w:pPr>
        <w:spacing w:line="276" w:lineRule="auto"/>
        <w:jc w:val="both"/>
        <w:rPr>
          <w:rFonts w:ascii="Arial" w:eastAsia="Arial" w:hAnsi="Arial" w:cs="Arial"/>
          <w:bCs/>
          <w:sz w:val="22"/>
          <w:szCs w:val="22"/>
        </w:rPr>
      </w:pPr>
      <w:r w:rsidRPr="001C1FD5">
        <w:rPr>
          <w:rFonts w:ascii="Arial" w:eastAsia="Arial" w:hAnsi="Arial" w:cs="Arial"/>
          <w:bCs/>
          <w:sz w:val="22"/>
          <w:szCs w:val="22"/>
        </w:rPr>
        <w:t xml:space="preserve">La evaluación de </w:t>
      </w:r>
      <w:proofErr w:type="spellStart"/>
      <w:r w:rsidRPr="001C1FD5">
        <w:rPr>
          <w:rFonts w:ascii="Arial" w:eastAsia="Arial" w:hAnsi="Arial" w:cs="Arial"/>
          <w:bCs/>
          <w:sz w:val="22"/>
          <w:szCs w:val="22"/>
        </w:rPr>
        <w:t>EcoVadis</w:t>
      </w:r>
      <w:proofErr w:type="spellEnd"/>
      <w:r w:rsidRPr="001C1FD5">
        <w:rPr>
          <w:rFonts w:ascii="Arial" w:eastAsia="Arial" w:hAnsi="Arial" w:cs="Arial"/>
          <w:bCs/>
          <w:sz w:val="22"/>
          <w:szCs w:val="22"/>
        </w:rPr>
        <w:t xml:space="preserve"> se centra en 21 aspectos de sostenibilidad agrupados en cu</w:t>
      </w:r>
      <w:r w:rsidR="004318D3" w:rsidRPr="001C1FD5">
        <w:rPr>
          <w:rFonts w:ascii="Arial" w:eastAsia="Arial" w:hAnsi="Arial" w:cs="Arial"/>
          <w:bCs/>
          <w:sz w:val="22"/>
          <w:szCs w:val="22"/>
        </w:rPr>
        <w:t>at</w:t>
      </w:r>
      <w:r w:rsidRPr="001C1FD5">
        <w:rPr>
          <w:rFonts w:ascii="Arial" w:eastAsia="Arial" w:hAnsi="Arial" w:cs="Arial"/>
          <w:bCs/>
          <w:sz w:val="22"/>
          <w:szCs w:val="22"/>
        </w:rPr>
        <w:t xml:space="preserve">ro grandes áreas en las que las empresas </w:t>
      </w:r>
      <w:r w:rsidR="001C1FD5" w:rsidRPr="001C1FD5">
        <w:rPr>
          <w:rFonts w:ascii="Arial" w:eastAsia="Arial" w:hAnsi="Arial" w:cs="Arial"/>
          <w:bCs/>
          <w:sz w:val="22"/>
          <w:szCs w:val="22"/>
        </w:rPr>
        <w:t xml:space="preserve">tienen un </w:t>
      </w:r>
      <w:r w:rsidRPr="001C1FD5">
        <w:rPr>
          <w:rFonts w:ascii="Arial" w:eastAsia="Arial" w:hAnsi="Arial" w:cs="Arial"/>
          <w:bCs/>
          <w:sz w:val="22"/>
          <w:szCs w:val="22"/>
        </w:rPr>
        <w:t>mayor impacto: Medioambiente</w:t>
      </w:r>
      <w:r w:rsidR="001C1FD5" w:rsidRPr="001C1FD5">
        <w:rPr>
          <w:rFonts w:ascii="Arial" w:eastAsia="Arial" w:hAnsi="Arial" w:cs="Arial"/>
          <w:bCs/>
          <w:sz w:val="22"/>
          <w:szCs w:val="22"/>
        </w:rPr>
        <w:t>;</w:t>
      </w:r>
      <w:r w:rsidRPr="001C1FD5">
        <w:rPr>
          <w:rFonts w:ascii="Arial" w:eastAsia="Arial" w:hAnsi="Arial" w:cs="Arial"/>
          <w:bCs/>
          <w:sz w:val="22"/>
          <w:szCs w:val="22"/>
        </w:rPr>
        <w:t xml:space="preserve"> Prácticas laborales y derechos humanos</w:t>
      </w:r>
      <w:r w:rsidR="001C1FD5" w:rsidRPr="001C1FD5">
        <w:rPr>
          <w:rFonts w:ascii="Arial" w:eastAsia="Arial" w:hAnsi="Arial" w:cs="Arial"/>
          <w:bCs/>
          <w:sz w:val="22"/>
          <w:szCs w:val="22"/>
        </w:rPr>
        <w:t>;</w:t>
      </w:r>
      <w:r w:rsidRPr="001C1FD5">
        <w:rPr>
          <w:rFonts w:ascii="Arial" w:eastAsia="Arial" w:hAnsi="Arial" w:cs="Arial"/>
          <w:bCs/>
          <w:sz w:val="22"/>
          <w:szCs w:val="22"/>
        </w:rPr>
        <w:t xml:space="preserve"> Ética</w:t>
      </w:r>
      <w:r w:rsidR="001C1FD5" w:rsidRPr="001C1FD5">
        <w:rPr>
          <w:rFonts w:ascii="Arial" w:eastAsia="Arial" w:hAnsi="Arial" w:cs="Arial"/>
          <w:bCs/>
          <w:sz w:val="22"/>
          <w:szCs w:val="22"/>
        </w:rPr>
        <w:t>;</w:t>
      </w:r>
      <w:r w:rsidRPr="001C1FD5">
        <w:rPr>
          <w:rFonts w:ascii="Arial" w:eastAsia="Arial" w:hAnsi="Arial" w:cs="Arial"/>
          <w:bCs/>
          <w:sz w:val="22"/>
          <w:szCs w:val="22"/>
        </w:rPr>
        <w:t xml:space="preserve"> y Compras sostenibles. Al ser un reconocimiento de alcance global, el criterio de esta plataforma para determinar la calificación se basa en normas de sostenibilidad internacionales como los Principios del Pacto Global, las convenciones de la Organización Internacional del Trabajo (OIT), el estándar de Global Reporting </w:t>
      </w:r>
      <w:proofErr w:type="spellStart"/>
      <w:r w:rsidRPr="001C1FD5">
        <w:rPr>
          <w:rFonts w:ascii="Arial" w:eastAsia="Arial" w:hAnsi="Arial" w:cs="Arial"/>
          <w:bCs/>
          <w:sz w:val="22"/>
          <w:szCs w:val="22"/>
        </w:rPr>
        <w:t>Initiative</w:t>
      </w:r>
      <w:proofErr w:type="spellEnd"/>
      <w:r w:rsidRPr="001C1FD5">
        <w:rPr>
          <w:rFonts w:ascii="Arial" w:eastAsia="Arial" w:hAnsi="Arial" w:cs="Arial"/>
          <w:bCs/>
          <w:sz w:val="22"/>
          <w:szCs w:val="22"/>
        </w:rPr>
        <w:t xml:space="preserve"> (GRI) o las normas ISO, entre otras.</w:t>
      </w:r>
    </w:p>
    <w:p w14:paraId="0736DF53" w14:textId="77777777" w:rsidR="00907DFD" w:rsidRPr="001C1FD5" w:rsidRDefault="00907DFD" w:rsidP="003A4353">
      <w:pPr>
        <w:spacing w:line="276" w:lineRule="auto"/>
        <w:jc w:val="both"/>
        <w:rPr>
          <w:rFonts w:ascii="Arial" w:eastAsia="Arial" w:hAnsi="Arial" w:cs="Arial"/>
          <w:bCs/>
          <w:sz w:val="22"/>
          <w:szCs w:val="22"/>
        </w:rPr>
      </w:pPr>
    </w:p>
    <w:p w14:paraId="15CBF397" w14:textId="715235EC" w:rsidR="004318D3" w:rsidRPr="001C1FD5" w:rsidRDefault="00907DFD" w:rsidP="003A4353">
      <w:pPr>
        <w:spacing w:line="276" w:lineRule="auto"/>
        <w:jc w:val="both"/>
        <w:rPr>
          <w:rFonts w:ascii="Arial" w:eastAsia="Arial" w:hAnsi="Arial" w:cs="Arial"/>
          <w:bCs/>
          <w:sz w:val="22"/>
          <w:szCs w:val="22"/>
        </w:rPr>
      </w:pPr>
      <w:r w:rsidRPr="001C1FD5">
        <w:rPr>
          <w:rFonts w:ascii="Arial" w:eastAsia="Arial" w:hAnsi="Arial" w:cs="Arial"/>
          <w:bCs/>
          <w:sz w:val="22"/>
          <w:szCs w:val="22"/>
        </w:rPr>
        <w:t xml:space="preserve">El </w:t>
      </w:r>
      <w:r w:rsidR="004F7A97">
        <w:rPr>
          <w:rFonts w:ascii="Arial" w:eastAsia="Arial" w:hAnsi="Arial" w:cs="Arial"/>
          <w:bCs/>
          <w:sz w:val="22"/>
          <w:szCs w:val="22"/>
        </w:rPr>
        <w:t>P</w:t>
      </w:r>
      <w:r w:rsidRPr="001C1FD5">
        <w:rPr>
          <w:rFonts w:ascii="Arial" w:eastAsia="Arial" w:hAnsi="Arial" w:cs="Arial"/>
          <w:bCs/>
          <w:sz w:val="22"/>
          <w:szCs w:val="22"/>
        </w:rPr>
        <w:t xml:space="preserve">lan de </w:t>
      </w:r>
      <w:r w:rsidR="004F7A97">
        <w:rPr>
          <w:rFonts w:ascii="Arial" w:eastAsia="Arial" w:hAnsi="Arial" w:cs="Arial"/>
          <w:bCs/>
          <w:sz w:val="22"/>
          <w:szCs w:val="22"/>
        </w:rPr>
        <w:t>Sostenibilidad</w:t>
      </w:r>
      <w:r w:rsidR="00095E4A">
        <w:rPr>
          <w:rFonts w:ascii="Arial" w:eastAsia="Arial" w:hAnsi="Arial" w:cs="Arial"/>
          <w:bCs/>
          <w:sz w:val="22"/>
          <w:szCs w:val="22"/>
        </w:rPr>
        <w:t xml:space="preserve"> de</w:t>
      </w:r>
      <w:r w:rsidR="004F7A97">
        <w:rPr>
          <w:rFonts w:ascii="Arial" w:eastAsia="Arial" w:hAnsi="Arial" w:cs="Arial"/>
          <w:bCs/>
          <w:sz w:val="22"/>
          <w:szCs w:val="22"/>
        </w:rPr>
        <w:t xml:space="preserve"> </w:t>
      </w:r>
      <w:r w:rsidR="00BC6465">
        <w:rPr>
          <w:rFonts w:ascii="Arial" w:eastAsia="Arial" w:hAnsi="Arial" w:cs="Arial"/>
          <w:bCs/>
          <w:sz w:val="22"/>
          <w:szCs w:val="22"/>
        </w:rPr>
        <w:t xml:space="preserve">ManpowerGroup </w:t>
      </w:r>
      <w:r w:rsidRPr="001C1FD5">
        <w:rPr>
          <w:rFonts w:ascii="Arial" w:eastAsia="Arial" w:hAnsi="Arial" w:cs="Arial"/>
          <w:bCs/>
          <w:sz w:val="22"/>
          <w:szCs w:val="22"/>
        </w:rPr>
        <w:t xml:space="preserve">se </w:t>
      </w:r>
      <w:r w:rsidR="001C1FD5" w:rsidRPr="001C1FD5">
        <w:rPr>
          <w:rFonts w:ascii="Arial" w:eastAsia="Arial" w:hAnsi="Arial" w:cs="Arial"/>
          <w:bCs/>
          <w:sz w:val="22"/>
          <w:szCs w:val="22"/>
        </w:rPr>
        <w:t xml:space="preserve">articula en torno a </w:t>
      </w:r>
      <w:r w:rsidRPr="001C1FD5">
        <w:rPr>
          <w:rFonts w:ascii="Arial" w:eastAsia="Arial" w:hAnsi="Arial" w:cs="Arial"/>
          <w:bCs/>
          <w:sz w:val="22"/>
          <w:szCs w:val="22"/>
        </w:rPr>
        <w:t>los pilares de Planeta</w:t>
      </w:r>
      <w:r w:rsidR="00BC6465">
        <w:rPr>
          <w:rFonts w:ascii="Arial" w:eastAsia="Arial" w:hAnsi="Arial" w:cs="Arial"/>
          <w:bCs/>
          <w:sz w:val="22"/>
          <w:szCs w:val="22"/>
        </w:rPr>
        <w:t>;</w:t>
      </w:r>
      <w:r w:rsidRPr="001C1FD5">
        <w:rPr>
          <w:rFonts w:ascii="Arial" w:eastAsia="Arial" w:hAnsi="Arial" w:cs="Arial"/>
          <w:bCs/>
          <w:sz w:val="22"/>
          <w:szCs w:val="22"/>
        </w:rPr>
        <w:t xml:space="preserve"> Principios de Buen Gobierno</w:t>
      </w:r>
      <w:r w:rsidR="00BC6465">
        <w:rPr>
          <w:rFonts w:ascii="Arial" w:eastAsia="Arial" w:hAnsi="Arial" w:cs="Arial"/>
          <w:bCs/>
          <w:sz w:val="22"/>
          <w:szCs w:val="22"/>
        </w:rPr>
        <w:t>;</w:t>
      </w:r>
      <w:r w:rsidRPr="001C1FD5">
        <w:rPr>
          <w:rFonts w:ascii="Arial" w:hAnsi="Arial" w:cs="Arial"/>
          <w:sz w:val="22"/>
          <w:szCs w:val="22"/>
        </w:rPr>
        <w:t xml:space="preserve"> y </w:t>
      </w:r>
      <w:r w:rsidRPr="001C1FD5">
        <w:rPr>
          <w:rFonts w:ascii="Arial" w:eastAsia="Arial" w:hAnsi="Arial" w:cs="Arial"/>
          <w:bCs/>
          <w:sz w:val="22"/>
          <w:szCs w:val="22"/>
        </w:rPr>
        <w:t xml:space="preserve">Personas y Prosperidad; con el objetivo de generar valor e </w:t>
      </w:r>
      <w:r w:rsidRPr="001C1FD5">
        <w:rPr>
          <w:rFonts w:ascii="Arial" w:eastAsia="Arial" w:hAnsi="Arial" w:cs="Arial"/>
          <w:bCs/>
          <w:sz w:val="22"/>
          <w:szCs w:val="22"/>
        </w:rPr>
        <w:lastRenderedPageBreak/>
        <w:t>impactar positivamente en el entorno.</w:t>
      </w:r>
      <w:r w:rsidR="004F7A97">
        <w:rPr>
          <w:rFonts w:ascii="Arial" w:eastAsia="Arial" w:hAnsi="Arial" w:cs="Arial"/>
          <w:bCs/>
          <w:sz w:val="22"/>
          <w:szCs w:val="22"/>
        </w:rPr>
        <w:t xml:space="preserve"> De este modo, </w:t>
      </w:r>
      <w:r w:rsidR="00BC6465">
        <w:rPr>
          <w:rFonts w:ascii="Arial" w:eastAsia="Arial" w:hAnsi="Arial" w:cs="Arial"/>
          <w:bCs/>
          <w:sz w:val="22"/>
          <w:szCs w:val="22"/>
        </w:rPr>
        <w:t xml:space="preserve">la compañía, </w:t>
      </w:r>
      <w:r w:rsidR="004318D3" w:rsidRPr="001C1FD5">
        <w:rPr>
          <w:rFonts w:ascii="Arial" w:eastAsia="Arial" w:hAnsi="Arial" w:cs="Arial"/>
          <w:bCs/>
          <w:sz w:val="22"/>
          <w:szCs w:val="22"/>
        </w:rPr>
        <w:t xml:space="preserve">además de </w:t>
      </w:r>
      <w:r w:rsidR="004F7A97">
        <w:rPr>
          <w:rFonts w:ascii="Arial" w:eastAsia="Arial" w:hAnsi="Arial" w:cs="Arial"/>
          <w:bCs/>
          <w:sz w:val="22"/>
          <w:szCs w:val="22"/>
        </w:rPr>
        <w:t>lograr</w:t>
      </w:r>
      <w:r w:rsidR="00095E4A">
        <w:rPr>
          <w:rFonts w:ascii="Arial" w:eastAsia="Arial" w:hAnsi="Arial" w:cs="Arial"/>
          <w:bCs/>
          <w:sz w:val="22"/>
          <w:szCs w:val="22"/>
        </w:rPr>
        <w:t xml:space="preserve"> el reconocimiento en</w:t>
      </w:r>
      <w:r w:rsidR="004318D3" w:rsidRPr="001C1FD5">
        <w:rPr>
          <w:rFonts w:ascii="Arial" w:eastAsia="Arial" w:hAnsi="Arial" w:cs="Arial"/>
          <w:bCs/>
          <w:sz w:val="22"/>
          <w:szCs w:val="22"/>
        </w:rPr>
        <w:t xml:space="preserve"> España, ha recibido la certificación Oro de </w:t>
      </w:r>
      <w:proofErr w:type="spellStart"/>
      <w:r w:rsidR="004318D3" w:rsidRPr="001C1FD5">
        <w:rPr>
          <w:rFonts w:ascii="Arial" w:eastAsia="Arial" w:hAnsi="Arial" w:cs="Arial"/>
          <w:bCs/>
          <w:sz w:val="22"/>
          <w:szCs w:val="22"/>
        </w:rPr>
        <w:t>EcoVadis</w:t>
      </w:r>
      <w:proofErr w:type="spellEnd"/>
      <w:r w:rsidR="004318D3" w:rsidRPr="001C1FD5">
        <w:rPr>
          <w:rFonts w:ascii="Arial" w:eastAsia="Arial" w:hAnsi="Arial" w:cs="Arial"/>
          <w:bCs/>
          <w:sz w:val="22"/>
          <w:szCs w:val="22"/>
        </w:rPr>
        <w:t xml:space="preserve"> </w:t>
      </w:r>
      <w:r w:rsidR="004F7A97">
        <w:rPr>
          <w:rFonts w:ascii="Arial" w:eastAsia="Arial" w:hAnsi="Arial" w:cs="Arial"/>
          <w:bCs/>
          <w:sz w:val="22"/>
          <w:szCs w:val="22"/>
        </w:rPr>
        <w:t xml:space="preserve">como grupo internacional y </w:t>
      </w:r>
      <w:r w:rsidR="004318D3" w:rsidRPr="001C1FD5">
        <w:rPr>
          <w:rFonts w:ascii="Arial" w:eastAsia="Arial" w:hAnsi="Arial" w:cs="Arial"/>
          <w:bCs/>
          <w:sz w:val="22"/>
          <w:szCs w:val="22"/>
        </w:rPr>
        <w:t>en Bélgica, Italia, Republica Checa, Estados Unidos y Argentina</w:t>
      </w:r>
      <w:r w:rsidR="00095E4A">
        <w:rPr>
          <w:rFonts w:ascii="Arial" w:eastAsia="Arial" w:hAnsi="Arial" w:cs="Arial"/>
          <w:bCs/>
          <w:sz w:val="22"/>
          <w:szCs w:val="22"/>
        </w:rPr>
        <w:t>;</w:t>
      </w:r>
      <w:r w:rsidR="00BC6465">
        <w:rPr>
          <w:rFonts w:ascii="Arial" w:eastAsia="Arial" w:hAnsi="Arial" w:cs="Arial"/>
          <w:bCs/>
          <w:sz w:val="22"/>
          <w:szCs w:val="22"/>
        </w:rPr>
        <w:t xml:space="preserve"> y</w:t>
      </w:r>
      <w:r w:rsidR="00095E4A">
        <w:rPr>
          <w:rFonts w:ascii="Arial" w:eastAsia="Arial" w:hAnsi="Arial" w:cs="Arial"/>
          <w:bCs/>
          <w:sz w:val="22"/>
          <w:szCs w:val="22"/>
        </w:rPr>
        <w:t xml:space="preserve"> se ha logrado el </w:t>
      </w:r>
      <w:r w:rsidR="00BC6465">
        <w:rPr>
          <w:rFonts w:ascii="Arial" w:eastAsia="Arial" w:hAnsi="Arial" w:cs="Arial"/>
          <w:bCs/>
          <w:sz w:val="22"/>
          <w:szCs w:val="22"/>
        </w:rPr>
        <w:t xml:space="preserve">nivel </w:t>
      </w:r>
      <w:r w:rsidR="00095E4A">
        <w:rPr>
          <w:rFonts w:ascii="Arial" w:eastAsia="Arial" w:hAnsi="Arial" w:cs="Arial"/>
          <w:bCs/>
          <w:sz w:val="22"/>
          <w:szCs w:val="22"/>
        </w:rPr>
        <w:t xml:space="preserve">Platino </w:t>
      </w:r>
      <w:r w:rsidR="00095E4A" w:rsidRPr="00095E4A">
        <w:rPr>
          <w:rFonts w:ascii="Arial" w:eastAsia="Arial" w:hAnsi="Arial" w:cs="Arial"/>
          <w:bCs/>
          <w:sz w:val="22"/>
          <w:szCs w:val="22"/>
        </w:rPr>
        <w:t>en Francia, Noruega</w:t>
      </w:r>
      <w:r w:rsidR="00095E4A">
        <w:rPr>
          <w:rFonts w:ascii="Arial" w:eastAsia="Arial" w:hAnsi="Arial" w:cs="Arial"/>
          <w:bCs/>
          <w:sz w:val="22"/>
          <w:szCs w:val="22"/>
        </w:rPr>
        <w:t xml:space="preserve"> y</w:t>
      </w:r>
      <w:r w:rsidR="00095E4A" w:rsidRPr="00095E4A">
        <w:rPr>
          <w:rFonts w:ascii="Arial" w:eastAsia="Arial" w:hAnsi="Arial" w:cs="Arial"/>
          <w:bCs/>
          <w:sz w:val="22"/>
          <w:szCs w:val="22"/>
        </w:rPr>
        <w:t xml:space="preserve"> Suecia</w:t>
      </w:r>
      <w:r w:rsidR="004318D3" w:rsidRPr="001C1FD5">
        <w:rPr>
          <w:rFonts w:ascii="Arial" w:eastAsia="Arial" w:hAnsi="Arial" w:cs="Arial"/>
          <w:bCs/>
          <w:sz w:val="22"/>
          <w:szCs w:val="22"/>
        </w:rPr>
        <w:t>.</w:t>
      </w:r>
    </w:p>
    <w:p w14:paraId="72FFAF3D" w14:textId="77777777" w:rsidR="00907DFD" w:rsidRDefault="00907DFD" w:rsidP="003A4353">
      <w:pPr>
        <w:spacing w:line="276" w:lineRule="auto"/>
        <w:jc w:val="both"/>
        <w:rPr>
          <w:rFonts w:ascii="Arial" w:eastAsia="Arial" w:hAnsi="Arial" w:cs="Arial"/>
          <w:bCs/>
          <w:sz w:val="22"/>
          <w:szCs w:val="22"/>
        </w:rPr>
      </w:pPr>
    </w:p>
    <w:p w14:paraId="5B1DE05B" w14:textId="77777777" w:rsidR="00907DFD" w:rsidRDefault="00907DFD" w:rsidP="003A4353">
      <w:pPr>
        <w:spacing w:line="276" w:lineRule="auto"/>
        <w:jc w:val="both"/>
        <w:rPr>
          <w:rFonts w:ascii="Arial" w:eastAsia="Arial" w:hAnsi="Arial" w:cs="Arial"/>
          <w:bCs/>
          <w:sz w:val="22"/>
          <w:szCs w:val="22"/>
        </w:rPr>
      </w:pPr>
    </w:p>
    <w:p w14:paraId="1E1A6F30" w14:textId="33D8AF51" w:rsidR="0037005C" w:rsidRPr="00864767" w:rsidRDefault="0037005C" w:rsidP="0037005C">
      <w:pPr>
        <w:jc w:val="both"/>
        <w:rPr>
          <w:rFonts w:ascii="Arial" w:hAnsi="Arial" w:cs="Arial"/>
          <w:sz w:val="16"/>
          <w:szCs w:val="16"/>
        </w:rPr>
      </w:pPr>
      <w:r w:rsidRPr="00864767">
        <w:rPr>
          <w:rFonts w:ascii="Arial" w:hAnsi="Arial" w:cs="Arial"/>
          <w:b/>
          <w:bCs/>
          <w:sz w:val="16"/>
          <w:szCs w:val="16"/>
        </w:rPr>
        <w:t>ManpowerGroup</w:t>
      </w:r>
      <w:r w:rsidRPr="00864767">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70 años. Además, sus políticas de diversidad, inclusión e igualdad y sus buenas prácticas de negocio son reconocidas por multitud de organizaciones.</w:t>
      </w:r>
    </w:p>
    <w:p w14:paraId="77285030" w14:textId="77777777" w:rsidR="0037005C" w:rsidRPr="00864767" w:rsidRDefault="0037005C" w:rsidP="0037005C">
      <w:pPr>
        <w:jc w:val="both"/>
        <w:rPr>
          <w:rFonts w:ascii="Arial" w:hAnsi="Arial" w:cs="Arial"/>
          <w:sz w:val="16"/>
          <w:szCs w:val="16"/>
        </w:rPr>
      </w:pPr>
      <w:r w:rsidRPr="00864767">
        <w:rPr>
          <w:rFonts w:ascii="Arial" w:hAnsi="Arial" w:cs="Arial"/>
          <w:sz w:val="16"/>
          <w:szCs w:val="16"/>
        </w:rPr>
        <w:t xml:space="preserve">Más información en </w:t>
      </w:r>
      <w:hyperlink r:id="rId7" w:history="1">
        <w:r w:rsidRPr="00864767">
          <w:rPr>
            <w:rStyle w:val="Hipervnculo"/>
            <w:rFonts w:ascii="Arial" w:hAnsi="Arial" w:cs="Arial"/>
            <w:sz w:val="16"/>
            <w:szCs w:val="16"/>
          </w:rPr>
          <w:t>www.manpowergroup.es</w:t>
        </w:r>
      </w:hyperlink>
      <w:r w:rsidRPr="00864767">
        <w:rPr>
          <w:rFonts w:ascii="Arial" w:hAnsi="Arial" w:cs="Arial"/>
          <w:sz w:val="16"/>
          <w:szCs w:val="16"/>
        </w:rPr>
        <w:t>.</w:t>
      </w:r>
    </w:p>
    <w:p w14:paraId="609933C7" w14:textId="77777777" w:rsidR="0037005C" w:rsidRPr="00864767" w:rsidRDefault="0037005C" w:rsidP="0037005C">
      <w:pPr>
        <w:spacing w:line="276" w:lineRule="auto"/>
        <w:jc w:val="both"/>
        <w:rPr>
          <w:rFonts w:ascii="Arial" w:hAnsi="Arial" w:cs="Arial"/>
          <w:bCs/>
          <w:sz w:val="18"/>
          <w:szCs w:val="18"/>
        </w:rPr>
      </w:pPr>
    </w:p>
    <w:tbl>
      <w:tblPr>
        <w:tblW w:w="8948" w:type="dxa"/>
        <w:tblLayout w:type="fixed"/>
        <w:tblLook w:val="04A0" w:firstRow="1" w:lastRow="0" w:firstColumn="1" w:lastColumn="0" w:noHBand="0" w:noVBand="1"/>
      </w:tblPr>
      <w:tblGrid>
        <w:gridCol w:w="2943"/>
        <w:gridCol w:w="2977"/>
        <w:gridCol w:w="3028"/>
      </w:tblGrid>
      <w:tr w:rsidR="0037005C" w:rsidRPr="00864767" w14:paraId="25D59BAD" w14:textId="77777777" w:rsidTr="00D250B4">
        <w:trPr>
          <w:trHeight w:val="1159"/>
        </w:trPr>
        <w:tc>
          <w:tcPr>
            <w:tcW w:w="2943" w:type="dxa"/>
            <w:hideMark/>
          </w:tcPr>
          <w:p w14:paraId="52662650" w14:textId="77777777" w:rsidR="003A4353" w:rsidRDefault="003A4353" w:rsidP="00D250B4">
            <w:pPr>
              <w:jc w:val="both"/>
              <w:outlineLvl w:val="0"/>
              <w:rPr>
                <w:rFonts w:ascii="Arial" w:hAnsi="Arial" w:cs="Arial"/>
                <w:b/>
                <w:sz w:val="16"/>
                <w:szCs w:val="16"/>
              </w:rPr>
            </w:pPr>
          </w:p>
          <w:p w14:paraId="39068239" w14:textId="66291DB9" w:rsidR="0037005C" w:rsidRPr="00864767" w:rsidRDefault="0037005C" w:rsidP="00D250B4">
            <w:pPr>
              <w:jc w:val="both"/>
              <w:outlineLvl w:val="0"/>
              <w:rPr>
                <w:rFonts w:ascii="Arial" w:hAnsi="Arial" w:cs="Arial"/>
                <w:b/>
                <w:sz w:val="16"/>
                <w:szCs w:val="16"/>
              </w:rPr>
            </w:pPr>
            <w:r w:rsidRPr="00864767">
              <w:rPr>
                <w:rFonts w:ascii="Arial" w:hAnsi="Arial" w:cs="Arial"/>
                <w:b/>
                <w:sz w:val="16"/>
                <w:szCs w:val="16"/>
              </w:rPr>
              <w:t>ManpowerGroup</w:t>
            </w:r>
          </w:p>
          <w:p w14:paraId="49BE9E79" w14:textId="77777777" w:rsidR="0037005C" w:rsidRPr="00864767" w:rsidRDefault="0037005C" w:rsidP="00D250B4">
            <w:pPr>
              <w:jc w:val="both"/>
              <w:outlineLvl w:val="0"/>
              <w:rPr>
                <w:rFonts w:ascii="Arial" w:hAnsi="Arial" w:cs="Arial"/>
                <w:sz w:val="16"/>
                <w:szCs w:val="16"/>
              </w:rPr>
            </w:pPr>
            <w:r w:rsidRPr="00864767">
              <w:rPr>
                <w:rFonts w:ascii="Arial" w:hAnsi="Arial" w:cs="Arial"/>
                <w:sz w:val="16"/>
                <w:szCs w:val="16"/>
              </w:rPr>
              <w:t>Dpto. Comunicación</w:t>
            </w:r>
          </w:p>
          <w:p w14:paraId="30D252A9" w14:textId="77777777" w:rsidR="0037005C" w:rsidRPr="00864767" w:rsidRDefault="0037005C" w:rsidP="00D250B4">
            <w:pPr>
              <w:jc w:val="both"/>
              <w:rPr>
                <w:rFonts w:ascii="Arial" w:hAnsi="Arial" w:cs="Arial"/>
                <w:sz w:val="16"/>
                <w:szCs w:val="16"/>
              </w:rPr>
            </w:pPr>
            <w:r w:rsidRPr="00864767">
              <w:rPr>
                <w:rFonts w:ascii="Arial" w:hAnsi="Arial" w:cs="Arial"/>
                <w:sz w:val="16"/>
                <w:szCs w:val="16"/>
              </w:rPr>
              <w:t>Juan Gómez Rodríguez</w:t>
            </w:r>
          </w:p>
          <w:p w14:paraId="0FB9FAE9" w14:textId="77777777" w:rsidR="0037005C" w:rsidRPr="00864767" w:rsidRDefault="0037005C" w:rsidP="00D250B4">
            <w:pPr>
              <w:jc w:val="both"/>
              <w:rPr>
                <w:rFonts w:ascii="Arial" w:hAnsi="Arial" w:cs="Arial"/>
                <w:sz w:val="16"/>
                <w:szCs w:val="16"/>
              </w:rPr>
            </w:pPr>
            <w:r w:rsidRPr="00864767">
              <w:rPr>
                <w:rFonts w:ascii="Arial" w:hAnsi="Arial" w:cs="Arial"/>
                <w:sz w:val="16"/>
                <w:szCs w:val="16"/>
              </w:rPr>
              <w:t>Tel. 687 51 96 90</w:t>
            </w:r>
          </w:p>
          <w:p w14:paraId="6CDB6421" w14:textId="77777777" w:rsidR="0037005C" w:rsidRPr="00864767" w:rsidRDefault="00000000" w:rsidP="00D250B4">
            <w:pPr>
              <w:jc w:val="both"/>
              <w:rPr>
                <w:rFonts w:ascii="Arial" w:hAnsi="Arial" w:cs="Arial"/>
                <w:sz w:val="16"/>
                <w:szCs w:val="16"/>
              </w:rPr>
            </w:pPr>
            <w:hyperlink r:id="rId8" w:history="1">
              <w:r w:rsidR="0037005C" w:rsidRPr="00864767">
                <w:rPr>
                  <w:rStyle w:val="Hipervnculo"/>
                  <w:rFonts w:ascii="Arial" w:hAnsi="Arial" w:cs="Arial"/>
                  <w:color w:val="auto"/>
                  <w:sz w:val="16"/>
                  <w:szCs w:val="16"/>
                </w:rPr>
                <w:t>juan.gomez@manpowergroup.es</w:t>
              </w:r>
            </w:hyperlink>
          </w:p>
          <w:p w14:paraId="379D3BA0" w14:textId="77777777" w:rsidR="0037005C" w:rsidRPr="00864767" w:rsidRDefault="0037005C" w:rsidP="00D250B4">
            <w:pPr>
              <w:pStyle w:val="NormalWeb"/>
              <w:spacing w:before="0" w:beforeAutospacing="0" w:after="0" w:afterAutospacing="0"/>
              <w:ind w:left="34" w:hanging="34"/>
              <w:jc w:val="both"/>
              <w:rPr>
                <w:rFonts w:ascii="Arial" w:hAnsi="Arial" w:cs="Arial"/>
                <w:b/>
                <w:sz w:val="16"/>
                <w:szCs w:val="16"/>
                <w:lang w:val="ca-ES"/>
              </w:rPr>
            </w:pPr>
          </w:p>
        </w:tc>
        <w:tc>
          <w:tcPr>
            <w:tcW w:w="2977" w:type="dxa"/>
          </w:tcPr>
          <w:p w14:paraId="260549DC" w14:textId="77777777" w:rsidR="0037005C" w:rsidRPr="00864767" w:rsidRDefault="0037005C" w:rsidP="00D250B4">
            <w:pPr>
              <w:jc w:val="both"/>
              <w:rPr>
                <w:rFonts w:ascii="Arial" w:hAnsi="Arial" w:cs="Arial"/>
                <w:sz w:val="16"/>
                <w:szCs w:val="16"/>
                <w:lang w:val="ca-ES"/>
              </w:rPr>
            </w:pPr>
          </w:p>
        </w:tc>
        <w:tc>
          <w:tcPr>
            <w:tcW w:w="3028" w:type="dxa"/>
          </w:tcPr>
          <w:p w14:paraId="33EF4381" w14:textId="77777777" w:rsidR="0037005C" w:rsidRPr="003A4353" w:rsidRDefault="0037005C" w:rsidP="00D250B4">
            <w:pPr>
              <w:pStyle w:val="NormalWeb"/>
              <w:spacing w:before="240" w:beforeAutospacing="0" w:after="240" w:afterAutospacing="0"/>
              <w:jc w:val="both"/>
              <w:rPr>
                <w:rStyle w:val="Hipervnculo"/>
                <w:rFonts w:ascii="Arial" w:hAnsi="Arial" w:cs="Arial"/>
                <w:b/>
                <w:bCs/>
                <w:color w:val="auto"/>
                <w:u w:val="none"/>
              </w:rPr>
            </w:pPr>
            <w:r w:rsidRPr="003A4353">
              <w:rPr>
                <w:rFonts w:ascii="Arial" w:hAnsi="Arial" w:cs="Arial"/>
                <w:b/>
                <w:bCs/>
                <w:sz w:val="16"/>
                <w:szCs w:val="16"/>
              </w:rPr>
              <w:t>Agencia de comunicación Indie PR</w:t>
            </w:r>
          </w:p>
          <w:p w14:paraId="7CFD89BF" w14:textId="77777777" w:rsidR="0037005C" w:rsidRPr="003A4353" w:rsidRDefault="0037005C" w:rsidP="00D250B4">
            <w:pPr>
              <w:pStyle w:val="NormalWeb"/>
              <w:spacing w:before="0" w:beforeAutospacing="0" w:after="0" w:afterAutospacing="0"/>
              <w:jc w:val="both"/>
              <w:rPr>
                <w:rFonts w:ascii="Arial" w:hAnsi="Arial" w:cs="Arial"/>
              </w:rPr>
            </w:pPr>
            <w:r w:rsidRPr="003A4353">
              <w:rPr>
                <w:rFonts w:ascii="Arial" w:hAnsi="Arial" w:cs="Arial"/>
                <w:sz w:val="16"/>
                <w:szCs w:val="16"/>
              </w:rPr>
              <w:t>Isabel Gata</w:t>
            </w:r>
          </w:p>
          <w:p w14:paraId="259A5515" w14:textId="77777777" w:rsidR="0037005C" w:rsidRPr="00864767" w:rsidRDefault="0037005C" w:rsidP="00D250B4">
            <w:pPr>
              <w:pStyle w:val="NormalWeb"/>
              <w:spacing w:before="0" w:beforeAutospacing="0" w:after="0" w:afterAutospacing="0"/>
              <w:jc w:val="both"/>
              <w:rPr>
                <w:rFonts w:ascii="Arial" w:hAnsi="Arial" w:cs="Arial"/>
              </w:rPr>
            </w:pPr>
            <w:r w:rsidRPr="00864767">
              <w:rPr>
                <w:rFonts w:ascii="Arial" w:hAnsi="Arial" w:cs="Arial"/>
                <w:sz w:val="16"/>
                <w:szCs w:val="16"/>
              </w:rPr>
              <w:t>Tel.: 630 701 069</w:t>
            </w:r>
          </w:p>
          <w:p w14:paraId="2CBEC14D" w14:textId="77777777" w:rsidR="0037005C" w:rsidRPr="00864767" w:rsidRDefault="00000000" w:rsidP="00D250B4">
            <w:pPr>
              <w:pStyle w:val="NormalWeb"/>
              <w:spacing w:before="0" w:beforeAutospacing="0" w:after="0" w:afterAutospacing="0"/>
              <w:jc w:val="both"/>
              <w:rPr>
                <w:rStyle w:val="Hipervnculo"/>
                <w:rFonts w:ascii="Arial" w:hAnsi="Arial" w:cs="Arial"/>
                <w:color w:val="auto"/>
                <w:sz w:val="16"/>
                <w:szCs w:val="16"/>
              </w:rPr>
            </w:pPr>
            <w:hyperlink r:id="rId9" w:history="1">
              <w:r w:rsidR="0037005C" w:rsidRPr="00864767">
                <w:rPr>
                  <w:rStyle w:val="Hipervnculo"/>
                  <w:rFonts w:ascii="Arial" w:hAnsi="Arial" w:cs="Arial"/>
                  <w:color w:val="auto"/>
                  <w:sz w:val="16"/>
                  <w:szCs w:val="16"/>
                </w:rPr>
                <w:t>isabel@indiepr.es</w:t>
              </w:r>
            </w:hyperlink>
          </w:p>
          <w:p w14:paraId="02875095" w14:textId="77777777" w:rsidR="0037005C" w:rsidRPr="003A4353" w:rsidRDefault="0037005C" w:rsidP="00D250B4">
            <w:pPr>
              <w:pStyle w:val="NormalWeb"/>
              <w:spacing w:before="0" w:beforeAutospacing="0" w:after="0" w:afterAutospacing="0"/>
              <w:jc w:val="both"/>
              <w:rPr>
                <w:rFonts w:ascii="Arial" w:hAnsi="Arial" w:cs="Arial"/>
              </w:rPr>
            </w:pPr>
            <w:r w:rsidRPr="003A4353">
              <w:rPr>
                <w:rFonts w:ascii="Arial" w:hAnsi="Arial" w:cs="Arial"/>
                <w:sz w:val="16"/>
                <w:szCs w:val="16"/>
              </w:rPr>
              <w:t>Lola Alonso</w:t>
            </w:r>
          </w:p>
          <w:p w14:paraId="1C2B0998" w14:textId="77777777" w:rsidR="0037005C" w:rsidRPr="00864767" w:rsidRDefault="0037005C" w:rsidP="00D250B4">
            <w:pPr>
              <w:pStyle w:val="NormalWeb"/>
              <w:spacing w:before="0" w:beforeAutospacing="0" w:after="0" w:afterAutospacing="0"/>
              <w:jc w:val="both"/>
              <w:rPr>
                <w:rFonts w:ascii="Arial" w:hAnsi="Arial" w:cs="Arial"/>
              </w:rPr>
            </w:pPr>
            <w:r w:rsidRPr="00864767">
              <w:rPr>
                <w:rFonts w:ascii="Arial" w:hAnsi="Arial" w:cs="Arial"/>
                <w:sz w:val="16"/>
                <w:szCs w:val="16"/>
              </w:rPr>
              <w:t>Tel.: 686910798</w:t>
            </w:r>
          </w:p>
          <w:p w14:paraId="5A4D4205" w14:textId="33E48ECC" w:rsidR="0037005C" w:rsidRPr="00864767" w:rsidRDefault="00000000" w:rsidP="00F67057">
            <w:pPr>
              <w:pStyle w:val="NormalWeb"/>
              <w:spacing w:before="0" w:beforeAutospacing="0" w:after="0" w:afterAutospacing="0"/>
              <w:jc w:val="both"/>
              <w:rPr>
                <w:rFonts w:ascii="Arial" w:hAnsi="Arial" w:cs="Arial"/>
                <w:sz w:val="16"/>
                <w:szCs w:val="16"/>
              </w:rPr>
            </w:pPr>
            <w:hyperlink r:id="rId10" w:history="1">
              <w:r w:rsidR="0037005C" w:rsidRPr="00864767">
                <w:rPr>
                  <w:rStyle w:val="Hipervnculo"/>
                  <w:rFonts w:ascii="Arial" w:hAnsi="Arial" w:cs="Arial"/>
                  <w:color w:val="auto"/>
                  <w:sz w:val="16"/>
                  <w:szCs w:val="16"/>
                </w:rPr>
                <w:t>lola@indiepr.es</w:t>
              </w:r>
            </w:hyperlink>
          </w:p>
          <w:p w14:paraId="60EAAC01" w14:textId="77777777" w:rsidR="0037005C" w:rsidRPr="00864767" w:rsidRDefault="0037005C" w:rsidP="00D250B4">
            <w:pPr>
              <w:ind w:left="142" w:right="-976"/>
              <w:jc w:val="both"/>
              <w:rPr>
                <w:rFonts w:ascii="Arial" w:hAnsi="Arial" w:cs="Arial"/>
                <w:sz w:val="16"/>
                <w:szCs w:val="16"/>
                <w:lang w:val="ca-ES"/>
              </w:rPr>
            </w:pPr>
          </w:p>
        </w:tc>
      </w:tr>
      <w:bookmarkEnd w:id="1"/>
      <w:bookmarkEnd w:id="2"/>
      <w:bookmarkEnd w:id="3"/>
      <w:bookmarkEnd w:id="4"/>
    </w:tbl>
    <w:p w14:paraId="0EC1F240" w14:textId="77777777" w:rsidR="0037005C" w:rsidRPr="00864767" w:rsidRDefault="0037005C" w:rsidP="00095E4A">
      <w:pPr>
        <w:tabs>
          <w:tab w:val="right" w:pos="8838"/>
        </w:tabs>
        <w:autoSpaceDE w:val="0"/>
        <w:autoSpaceDN w:val="0"/>
        <w:adjustRightInd w:val="0"/>
        <w:jc w:val="both"/>
        <w:rPr>
          <w:rFonts w:ascii="Arial" w:hAnsi="Arial" w:cs="Arial"/>
          <w:b/>
          <w:bCs/>
          <w:sz w:val="16"/>
          <w:szCs w:val="16"/>
        </w:rPr>
      </w:pPr>
    </w:p>
    <w:sectPr w:rsidR="0037005C" w:rsidRPr="00864767" w:rsidSect="00882FCB">
      <w:headerReference w:type="default" r:id="rId11"/>
      <w:footerReference w:type="even" r:id="rId12"/>
      <w:footerReference w:type="default" r:id="rId13"/>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8C1A" w14:textId="77777777" w:rsidR="007F18EB" w:rsidRDefault="007F18EB">
      <w:r>
        <w:separator/>
      </w:r>
    </w:p>
  </w:endnote>
  <w:endnote w:type="continuationSeparator" w:id="0">
    <w:p w14:paraId="09C1A253" w14:textId="77777777" w:rsidR="007F18EB" w:rsidRDefault="007F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2012" w14:textId="77777777" w:rsidR="00C90D98"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C90D98" w:rsidRDefault="00000000"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A2D" w14:textId="77777777" w:rsidR="002815E4" w:rsidRDefault="00000000" w:rsidP="006479E0">
    <w:pPr>
      <w:pStyle w:val="Piedepgina"/>
      <w:ind w:right="360"/>
    </w:pPr>
  </w:p>
  <w:p w14:paraId="23873518" w14:textId="77777777" w:rsidR="00C90D98"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494A" w14:textId="77777777" w:rsidR="007F18EB" w:rsidRDefault="007F18EB">
      <w:r>
        <w:separator/>
      </w:r>
    </w:p>
  </w:footnote>
  <w:footnote w:type="continuationSeparator" w:id="0">
    <w:p w14:paraId="063E4D1F" w14:textId="77777777" w:rsidR="007F18EB" w:rsidRDefault="007F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2965" w14:textId="1EC216EA" w:rsidR="002815E4" w:rsidRDefault="00882FCB" w:rsidP="00F34829">
    <w:pPr>
      <w:pStyle w:val="Encabezado"/>
      <w:rPr>
        <w:rFonts w:ascii="Verdana" w:hAnsi="Verdana"/>
        <w:noProof/>
        <w:color w:val="616161"/>
        <w:sz w:val="14"/>
        <w:szCs w:val="14"/>
      </w:rPr>
    </w:pPr>
    <w:r>
      <w:rPr>
        <w:noProof/>
      </w:rPr>
      <w:drawing>
        <wp:anchor distT="0" distB="0" distL="114300" distR="114300" simplePos="0" relativeHeight="251659264" behindDoc="0" locked="0" layoutInCell="1" allowOverlap="1" wp14:anchorId="311DCD64" wp14:editId="172743D5">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7E05AB"/>
    <w:multiLevelType w:val="hybridMultilevel"/>
    <w:tmpl w:val="DCF67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5"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4"/>
  </w:num>
  <w:num w:numId="3" w16cid:durableId="305208792">
    <w:abstractNumId w:val="3"/>
  </w:num>
  <w:num w:numId="4" w16cid:durableId="126244196">
    <w:abstractNumId w:val="2"/>
  </w:num>
  <w:num w:numId="5" w16cid:durableId="1245341768">
    <w:abstractNumId w:val="6"/>
  </w:num>
  <w:num w:numId="6" w16cid:durableId="597829097">
    <w:abstractNumId w:val="5"/>
  </w:num>
  <w:num w:numId="7" w16cid:durableId="1010106890">
    <w:abstractNumId w:val="0"/>
  </w:num>
  <w:num w:numId="8" w16cid:durableId="180801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815"/>
    <w:rsid w:val="000258CF"/>
    <w:rsid w:val="00027C5D"/>
    <w:rsid w:val="00042488"/>
    <w:rsid w:val="00054874"/>
    <w:rsid w:val="00057E37"/>
    <w:rsid w:val="00063579"/>
    <w:rsid w:val="00066C14"/>
    <w:rsid w:val="000869A2"/>
    <w:rsid w:val="000877D7"/>
    <w:rsid w:val="00095B8E"/>
    <w:rsid w:val="00095E4A"/>
    <w:rsid w:val="000A1973"/>
    <w:rsid w:val="000C1E72"/>
    <w:rsid w:val="000D2B5A"/>
    <w:rsid w:val="000D6BCE"/>
    <w:rsid w:val="000E71B3"/>
    <w:rsid w:val="0011037D"/>
    <w:rsid w:val="001158DA"/>
    <w:rsid w:val="0012170F"/>
    <w:rsid w:val="00124DEA"/>
    <w:rsid w:val="001324E2"/>
    <w:rsid w:val="00137C4E"/>
    <w:rsid w:val="00157558"/>
    <w:rsid w:val="001741E5"/>
    <w:rsid w:val="00176074"/>
    <w:rsid w:val="00181155"/>
    <w:rsid w:val="0018572B"/>
    <w:rsid w:val="001A2A76"/>
    <w:rsid w:val="001B39AD"/>
    <w:rsid w:val="001C1FD5"/>
    <w:rsid w:val="002059D2"/>
    <w:rsid w:val="00212129"/>
    <w:rsid w:val="002246BA"/>
    <w:rsid w:val="002331A8"/>
    <w:rsid w:val="0024317A"/>
    <w:rsid w:val="0027086F"/>
    <w:rsid w:val="00275B27"/>
    <w:rsid w:val="00294475"/>
    <w:rsid w:val="002A3D92"/>
    <w:rsid w:val="002B3F52"/>
    <w:rsid w:val="002B461A"/>
    <w:rsid w:val="002C02D9"/>
    <w:rsid w:val="002D032D"/>
    <w:rsid w:val="002F04D0"/>
    <w:rsid w:val="003019C9"/>
    <w:rsid w:val="0030459D"/>
    <w:rsid w:val="00321173"/>
    <w:rsid w:val="0032424C"/>
    <w:rsid w:val="00326125"/>
    <w:rsid w:val="00332D02"/>
    <w:rsid w:val="00337FD2"/>
    <w:rsid w:val="0034440A"/>
    <w:rsid w:val="00344595"/>
    <w:rsid w:val="00346E05"/>
    <w:rsid w:val="003470C8"/>
    <w:rsid w:val="003509A5"/>
    <w:rsid w:val="00357D6E"/>
    <w:rsid w:val="0037005C"/>
    <w:rsid w:val="00383F58"/>
    <w:rsid w:val="003A214F"/>
    <w:rsid w:val="003A2B29"/>
    <w:rsid w:val="003A4353"/>
    <w:rsid w:val="003C5FF2"/>
    <w:rsid w:val="003D0E85"/>
    <w:rsid w:val="003D4F9E"/>
    <w:rsid w:val="003E70B2"/>
    <w:rsid w:val="00407AD8"/>
    <w:rsid w:val="00411E6E"/>
    <w:rsid w:val="004162DB"/>
    <w:rsid w:val="004318D3"/>
    <w:rsid w:val="0044035B"/>
    <w:rsid w:val="00441AA5"/>
    <w:rsid w:val="004612C2"/>
    <w:rsid w:val="00485A50"/>
    <w:rsid w:val="00492F25"/>
    <w:rsid w:val="00497689"/>
    <w:rsid w:val="004C0F40"/>
    <w:rsid w:val="004C607E"/>
    <w:rsid w:val="004D1FAF"/>
    <w:rsid w:val="004E23C4"/>
    <w:rsid w:val="004F67EC"/>
    <w:rsid w:val="004F7A97"/>
    <w:rsid w:val="00502F7A"/>
    <w:rsid w:val="005043CA"/>
    <w:rsid w:val="00511BED"/>
    <w:rsid w:val="00512001"/>
    <w:rsid w:val="005201CA"/>
    <w:rsid w:val="00527688"/>
    <w:rsid w:val="00541A7B"/>
    <w:rsid w:val="0055138D"/>
    <w:rsid w:val="00561B53"/>
    <w:rsid w:val="005643E4"/>
    <w:rsid w:val="0057357A"/>
    <w:rsid w:val="00576DDF"/>
    <w:rsid w:val="00577B92"/>
    <w:rsid w:val="005838B1"/>
    <w:rsid w:val="00593823"/>
    <w:rsid w:val="005939CD"/>
    <w:rsid w:val="00596187"/>
    <w:rsid w:val="005A4696"/>
    <w:rsid w:val="005A7DB1"/>
    <w:rsid w:val="005A7E9C"/>
    <w:rsid w:val="005C33ED"/>
    <w:rsid w:val="005D1AE9"/>
    <w:rsid w:val="005D5DC2"/>
    <w:rsid w:val="005E4173"/>
    <w:rsid w:val="005F1509"/>
    <w:rsid w:val="005F1CEB"/>
    <w:rsid w:val="00615EDC"/>
    <w:rsid w:val="00636A81"/>
    <w:rsid w:val="0064466A"/>
    <w:rsid w:val="00647A4B"/>
    <w:rsid w:val="006515B4"/>
    <w:rsid w:val="00652342"/>
    <w:rsid w:val="006536BD"/>
    <w:rsid w:val="006647D8"/>
    <w:rsid w:val="00687087"/>
    <w:rsid w:val="00694B11"/>
    <w:rsid w:val="006972C0"/>
    <w:rsid w:val="006A7F27"/>
    <w:rsid w:val="006B2084"/>
    <w:rsid w:val="006B6CC7"/>
    <w:rsid w:val="006E5208"/>
    <w:rsid w:val="00707A49"/>
    <w:rsid w:val="0072269E"/>
    <w:rsid w:val="00731F03"/>
    <w:rsid w:val="00741C49"/>
    <w:rsid w:val="00795548"/>
    <w:rsid w:val="007A0082"/>
    <w:rsid w:val="007A74B1"/>
    <w:rsid w:val="007B59D1"/>
    <w:rsid w:val="007B679F"/>
    <w:rsid w:val="007D7645"/>
    <w:rsid w:val="007F18EB"/>
    <w:rsid w:val="00801C70"/>
    <w:rsid w:val="00825CE9"/>
    <w:rsid w:val="00836F8E"/>
    <w:rsid w:val="008405EA"/>
    <w:rsid w:val="00841381"/>
    <w:rsid w:val="00853C2E"/>
    <w:rsid w:val="00857C81"/>
    <w:rsid w:val="00864767"/>
    <w:rsid w:val="008764B5"/>
    <w:rsid w:val="00882FCB"/>
    <w:rsid w:val="00885750"/>
    <w:rsid w:val="00886F0C"/>
    <w:rsid w:val="0089190E"/>
    <w:rsid w:val="008A3611"/>
    <w:rsid w:val="008A4224"/>
    <w:rsid w:val="008B155B"/>
    <w:rsid w:val="008C0114"/>
    <w:rsid w:val="008C5AB0"/>
    <w:rsid w:val="008E1B82"/>
    <w:rsid w:val="008E54AD"/>
    <w:rsid w:val="008E730B"/>
    <w:rsid w:val="008F1BD7"/>
    <w:rsid w:val="00907DFD"/>
    <w:rsid w:val="00927308"/>
    <w:rsid w:val="00931026"/>
    <w:rsid w:val="00932CB7"/>
    <w:rsid w:val="00942998"/>
    <w:rsid w:val="009436E0"/>
    <w:rsid w:val="009456E3"/>
    <w:rsid w:val="00970C74"/>
    <w:rsid w:val="0097553E"/>
    <w:rsid w:val="00977BE7"/>
    <w:rsid w:val="009800B3"/>
    <w:rsid w:val="00981941"/>
    <w:rsid w:val="00991A90"/>
    <w:rsid w:val="009A0E87"/>
    <w:rsid w:val="009A1EB0"/>
    <w:rsid w:val="009A3526"/>
    <w:rsid w:val="009A6F8A"/>
    <w:rsid w:val="009B346A"/>
    <w:rsid w:val="009C2675"/>
    <w:rsid w:val="009C3617"/>
    <w:rsid w:val="009C3E95"/>
    <w:rsid w:val="009D2EF1"/>
    <w:rsid w:val="009D3CF7"/>
    <w:rsid w:val="009E144D"/>
    <w:rsid w:val="009F01EA"/>
    <w:rsid w:val="009F7DB9"/>
    <w:rsid w:val="009F7E1C"/>
    <w:rsid w:val="00A02C34"/>
    <w:rsid w:val="00A41710"/>
    <w:rsid w:val="00A50B4D"/>
    <w:rsid w:val="00A52E71"/>
    <w:rsid w:val="00A56426"/>
    <w:rsid w:val="00A574BF"/>
    <w:rsid w:val="00A7208B"/>
    <w:rsid w:val="00A81170"/>
    <w:rsid w:val="00A92D10"/>
    <w:rsid w:val="00AB24A2"/>
    <w:rsid w:val="00AC0DDD"/>
    <w:rsid w:val="00AE0726"/>
    <w:rsid w:val="00AF11D7"/>
    <w:rsid w:val="00AF735D"/>
    <w:rsid w:val="00B015E7"/>
    <w:rsid w:val="00B05CD9"/>
    <w:rsid w:val="00B05D48"/>
    <w:rsid w:val="00B116AF"/>
    <w:rsid w:val="00B17571"/>
    <w:rsid w:val="00B179B5"/>
    <w:rsid w:val="00B22902"/>
    <w:rsid w:val="00B32DA9"/>
    <w:rsid w:val="00B5158D"/>
    <w:rsid w:val="00B57145"/>
    <w:rsid w:val="00B628EE"/>
    <w:rsid w:val="00B73B7D"/>
    <w:rsid w:val="00B8069B"/>
    <w:rsid w:val="00B922DE"/>
    <w:rsid w:val="00B963D0"/>
    <w:rsid w:val="00BB1160"/>
    <w:rsid w:val="00BB39D9"/>
    <w:rsid w:val="00BB6B06"/>
    <w:rsid w:val="00BC45B7"/>
    <w:rsid w:val="00BC46BE"/>
    <w:rsid w:val="00BC6465"/>
    <w:rsid w:val="00BC7DC7"/>
    <w:rsid w:val="00BE22AA"/>
    <w:rsid w:val="00BF2547"/>
    <w:rsid w:val="00BF5E11"/>
    <w:rsid w:val="00C40453"/>
    <w:rsid w:val="00C536C9"/>
    <w:rsid w:val="00C549B2"/>
    <w:rsid w:val="00C61314"/>
    <w:rsid w:val="00C7314E"/>
    <w:rsid w:val="00C73CB1"/>
    <w:rsid w:val="00C83097"/>
    <w:rsid w:val="00C91CCE"/>
    <w:rsid w:val="00C926CF"/>
    <w:rsid w:val="00C97060"/>
    <w:rsid w:val="00CA0905"/>
    <w:rsid w:val="00CA0AE3"/>
    <w:rsid w:val="00CA0F77"/>
    <w:rsid w:val="00CA4393"/>
    <w:rsid w:val="00CF74FF"/>
    <w:rsid w:val="00D02D48"/>
    <w:rsid w:val="00D27B5C"/>
    <w:rsid w:val="00D3571D"/>
    <w:rsid w:val="00D63AB2"/>
    <w:rsid w:val="00D64482"/>
    <w:rsid w:val="00D7641E"/>
    <w:rsid w:val="00D90EF8"/>
    <w:rsid w:val="00D92B75"/>
    <w:rsid w:val="00DA6CD0"/>
    <w:rsid w:val="00DB0F1B"/>
    <w:rsid w:val="00DB45BA"/>
    <w:rsid w:val="00DB5EEF"/>
    <w:rsid w:val="00DC304A"/>
    <w:rsid w:val="00DC3FC1"/>
    <w:rsid w:val="00DC6709"/>
    <w:rsid w:val="00DD53A1"/>
    <w:rsid w:val="00DF4C04"/>
    <w:rsid w:val="00E10601"/>
    <w:rsid w:val="00E13BED"/>
    <w:rsid w:val="00E14B59"/>
    <w:rsid w:val="00E375F1"/>
    <w:rsid w:val="00E66280"/>
    <w:rsid w:val="00E675C5"/>
    <w:rsid w:val="00E845CF"/>
    <w:rsid w:val="00E91772"/>
    <w:rsid w:val="00EA7C7E"/>
    <w:rsid w:val="00EB30B8"/>
    <w:rsid w:val="00ED02B3"/>
    <w:rsid w:val="00ED4D55"/>
    <w:rsid w:val="00ED788C"/>
    <w:rsid w:val="00EE5D9D"/>
    <w:rsid w:val="00F00E57"/>
    <w:rsid w:val="00F03D39"/>
    <w:rsid w:val="00F0652C"/>
    <w:rsid w:val="00F0730E"/>
    <w:rsid w:val="00F119E4"/>
    <w:rsid w:val="00F12F38"/>
    <w:rsid w:val="00F24D52"/>
    <w:rsid w:val="00F34988"/>
    <w:rsid w:val="00F4137B"/>
    <w:rsid w:val="00F45079"/>
    <w:rsid w:val="00F45C5A"/>
    <w:rsid w:val="00F5395E"/>
    <w:rsid w:val="00F5559A"/>
    <w:rsid w:val="00F67057"/>
    <w:rsid w:val="00F72967"/>
    <w:rsid w:val="00F73A73"/>
    <w:rsid w:val="00F870D2"/>
    <w:rsid w:val="00F93A2E"/>
    <w:rsid w:val="00F95E09"/>
    <w:rsid w:val="00FB561C"/>
    <w:rsid w:val="00FC3937"/>
    <w:rsid w:val="00FC7D4B"/>
    <w:rsid w:val="00FD4C13"/>
    <w:rsid w:val="00FE0D9C"/>
    <w:rsid w:val="00FF00F2"/>
    <w:rsid w:val="00FF1C0C"/>
    <w:rsid w:val="00FF4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8A3611"/>
    <w:rPr>
      <w:b/>
      <w:bCs/>
      <w:lang w:eastAsia="es-ES"/>
    </w:rPr>
  </w:style>
  <w:style w:type="character" w:customStyle="1" w:styleId="AsuntodelcomentarioCar">
    <w:name w:val="Asunto del comentario Car"/>
    <w:basedOn w:val="TextocomentarioCar"/>
    <w:link w:val="Asuntodelcomentario"/>
    <w:uiPriority w:val="99"/>
    <w:semiHidden/>
    <w:rsid w:val="008A3611"/>
    <w:rPr>
      <w:rFonts w:ascii="Times New Roman" w:eastAsia="MS Mincho" w:hAnsi="Times New Roman" w:cs="Times New Roman"/>
      <w:b/>
      <w:bCs/>
      <w:sz w:val="20"/>
      <w:szCs w:val="20"/>
      <w:lang w:eastAsia="es-ES"/>
    </w:rPr>
  </w:style>
  <w:style w:type="paragraph" w:styleId="HTMLconformatoprevio">
    <w:name w:val="HTML Preformatted"/>
    <w:basedOn w:val="Normal"/>
    <w:link w:val="HTMLconformatoprevioCar"/>
    <w:uiPriority w:val="99"/>
    <w:semiHidden/>
    <w:unhideWhenUsed/>
    <w:rsid w:val="0032117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21173"/>
    <w:rPr>
      <w:rFonts w:ascii="Consolas" w:eastAsia="MS Mincho" w:hAnsi="Consolas"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38232543">
      <w:bodyDiv w:val="1"/>
      <w:marLeft w:val="0"/>
      <w:marRight w:val="0"/>
      <w:marTop w:val="0"/>
      <w:marBottom w:val="0"/>
      <w:divBdr>
        <w:top w:val="none" w:sz="0" w:space="0" w:color="auto"/>
        <w:left w:val="none" w:sz="0" w:space="0" w:color="auto"/>
        <w:bottom w:val="none" w:sz="0" w:space="0" w:color="auto"/>
        <w:right w:val="none" w:sz="0" w:space="0" w:color="auto"/>
      </w:divBdr>
      <w:divsChild>
        <w:div w:id="2090225973">
          <w:marLeft w:val="576"/>
          <w:marRight w:val="0"/>
          <w:marTop w:val="120"/>
          <w:marBottom w:val="120"/>
          <w:divBdr>
            <w:top w:val="none" w:sz="0" w:space="0" w:color="auto"/>
            <w:left w:val="none" w:sz="0" w:space="0" w:color="auto"/>
            <w:bottom w:val="none" w:sz="0" w:space="0" w:color="auto"/>
            <w:right w:val="none" w:sz="0" w:space="0" w:color="auto"/>
          </w:divBdr>
        </w:div>
      </w:divsChild>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68562686">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03190976">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gomez@manpowergroup.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npowergroup.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sabel@indiepr.es" TargetMode="External"/><Relationship Id="rId4" Type="http://schemas.openxmlformats.org/officeDocument/2006/relationships/webSettings" Target="webSettings.xml"/><Relationship Id="rId9" Type="http://schemas.openxmlformats.org/officeDocument/2006/relationships/hyperlink" Target="mailto:isabel@indiepr.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681</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Juan Gómez Rodríguez (External Communication)</cp:lastModifiedBy>
  <cp:revision>3</cp:revision>
  <cp:lastPrinted>2023-05-03T09:42:00Z</cp:lastPrinted>
  <dcterms:created xsi:type="dcterms:W3CDTF">2023-05-03T10:30:00Z</dcterms:created>
  <dcterms:modified xsi:type="dcterms:W3CDTF">2023-05-19T09:04:00Z</dcterms:modified>
</cp:coreProperties>
</file>